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1C" w:rsidRDefault="00A0251C" w:rsidP="00A0251C">
      <w:pPr>
        <w:spacing w:after="0" w:line="240" w:lineRule="auto"/>
        <w:jc w:val="center"/>
        <w:rPr>
          <w:rFonts w:ascii="Helvetica" w:eastAsia="Times New Roman" w:hAnsi="Helvetica" w:cs="Helvetica"/>
          <w:b/>
          <w:bCs/>
          <w:color w:val="323232"/>
          <w:sz w:val="28"/>
          <w:szCs w:val="28"/>
          <w:bdr w:val="none" w:sz="0" w:space="0" w:color="auto" w:frame="1"/>
          <w:lang w:eastAsia="ru-RU"/>
        </w:rPr>
      </w:pPr>
    </w:p>
    <w:p w:rsidR="00A82556" w:rsidRPr="00A82556" w:rsidRDefault="00A82556" w:rsidP="00A82556">
      <w:pPr>
        <w:widowControl w:val="0"/>
        <w:autoSpaceDE w:val="0"/>
        <w:autoSpaceDN w:val="0"/>
        <w:adjustRightInd w:val="0"/>
        <w:spacing w:after="0" w:line="240" w:lineRule="auto"/>
        <w:jc w:val="center"/>
        <w:rPr>
          <w:rFonts w:ascii="Times New Roman" w:eastAsia="Times New Roman" w:hAnsi="Times New Roman" w:cs="Times New Roman"/>
          <w:bCs/>
          <w:color w:val="26282F"/>
          <w:sz w:val="24"/>
          <w:szCs w:val="28"/>
          <w:lang w:eastAsia="ru-RU"/>
        </w:rPr>
      </w:pPr>
      <w:r w:rsidRPr="00A82556">
        <w:rPr>
          <w:rFonts w:ascii="Times New Roman" w:eastAsia="Times New Roman" w:hAnsi="Times New Roman" w:cs="Times New Roman"/>
          <w:bCs/>
          <w:noProof/>
          <w:color w:val="26282F"/>
          <w:sz w:val="24"/>
          <w:szCs w:val="28"/>
          <w:lang w:eastAsia="ru-RU"/>
        </w:rPr>
        <w:drawing>
          <wp:inline distT="0" distB="0" distL="0" distR="0" wp14:anchorId="2CFD228F" wp14:editId="06238F5C">
            <wp:extent cx="504825" cy="781050"/>
            <wp:effectExtent l="19050" t="0" r="9525" b="0"/>
            <wp:docPr id="2" name="Рисунок 4" descr="https://images.vector-images.com/20/groznyi_r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vector-images.com/20/groznyi_r_co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81050"/>
                    </a:xfrm>
                    <a:prstGeom prst="rect">
                      <a:avLst/>
                    </a:prstGeom>
                    <a:noFill/>
                    <a:ln>
                      <a:noFill/>
                    </a:ln>
                  </pic:spPr>
                </pic:pic>
              </a:graphicData>
            </a:graphic>
          </wp:inline>
        </w:drawing>
      </w:r>
    </w:p>
    <w:p w:rsidR="00A82556" w:rsidRPr="00A82556" w:rsidRDefault="00954723" w:rsidP="00A82556">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МУ «О</w:t>
      </w:r>
      <w:r w:rsidR="00A82556" w:rsidRPr="00A82556">
        <w:rPr>
          <w:rFonts w:ascii="Times New Roman" w:eastAsia="Times New Roman" w:hAnsi="Times New Roman" w:cs="Arial"/>
          <w:sz w:val="24"/>
          <w:szCs w:val="24"/>
          <w:lang w:eastAsia="ru-RU"/>
        </w:rPr>
        <w:t>ДО Грозненского муниципального района»</w:t>
      </w:r>
    </w:p>
    <w:p w:rsidR="00A82556" w:rsidRPr="00A82556" w:rsidRDefault="00A82556" w:rsidP="00A825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82556">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sz w:val="24"/>
          <w:szCs w:val="24"/>
          <w:lang w:eastAsia="ru-RU"/>
        </w:rPr>
        <w:t xml:space="preserve"> «ДЕТСКИЙ САД №3 «НАНА» СТ. </w:t>
      </w:r>
      <w:proofErr w:type="gramStart"/>
      <w:r w:rsidRPr="00A82556">
        <w:rPr>
          <w:rFonts w:ascii="Times New Roman" w:eastAsia="Times New Roman" w:hAnsi="Times New Roman" w:cs="Arial"/>
          <w:b/>
          <w:sz w:val="24"/>
          <w:szCs w:val="24"/>
          <w:lang w:eastAsia="ru-RU"/>
        </w:rPr>
        <w:t>ПЕРВОМАЙСКАЯ</w:t>
      </w:r>
      <w:proofErr w:type="gramEnd"/>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sz w:val="24"/>
          <w:szCs w:val="24"/>
          <w:lang w:eastAsia="ru-RU"/>
        </w:rPr>
        <w:t>ГРОЗНЕНСКОГО МУНИЦИПАЛЬНОГО РАЙОНА»</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sz w:val="24"/>
          <w:szCs w:val="24"/>
          <w:lang w:eastAsia="ru-RU"/>
        </w:rPr>
        <w:t xml:space="preserve">(МБДОУ «Детский сад №3 «Нана» ст. </w:t>
      </w:r>
      <w:proofErr w:type="gramStart"/>
      <w:r w:rsidRPr="00A82556">
        <w:rPr>
          <w:rFonts w:ascii="Times New Roman" w:eastAsia="Times New Roman" w:hAnsi="Times New Roman" w:cs="Arial"/>
          <w:b/>
          <w:sz w:val="24"/>
          <w:szCs w:val="24"/>
          <w:lang w:eastAsia="ru-RU"/>
        </w:rPr>
        <w:t>Первомайская</w:t>
      </w:r>
      <w:proofErr w:type="gramEnd"/>
      <w:r w:rsidRPr="00A82556">
        <w:rPr>
          <w:rFonts w:ascii="Times New Roman" w:eastAsia="Times New Roman" w:hAnsi="Times New Roman" w:cs="Arial"/>
          <w:b/>
          <w:sz w:val="24"/>
          <w:szCs w:val="24"/>
          <w:lang w:eastAsia="ru-RU"/>
        </w:rPr>
        <w:t>»)</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A82556">
        <w:rPr>
          <w:rFonts w:ascii="Times New Roman" w:eastAsia="Times New Roman" w:hAnsi="Times New Roman" w:cs="Times New Roman"/>
          <w:sz w:val="24"/>
          <w:szCs w:val="24"/>
          <w:lang w:eastAsia="ru-RU"/>
        </w:rPr>
        <w:t xml:space="preserve">МУ </w:t>
      </w:r>
      <w:r w:rsidRPr="00A82556">
        <w:rPr>
          <w:rFonts w:ascii="Times New Roman" w:eastAsia="Times New Roman" w:hAnsi="Times New Roman" w:cs="Arial"/>
          <w:sz w:val="24"/>
          <w:szCs w:val="24"/>
          <w:lang w:eastAsia="ru-RU"/>
        </w:rPr>
        <w:t>«</w:t>
      </w:r>
      <w:proofErr w:type="spellStart"/>
      <w:r w:rsidRPr="00A82556">
        <w:rPr>
          <w:rFonts w:ascii="Times New Roman" w:eastAsia="Times New Roman" w:hAnsi="Times New Roman" w:cs="Arial"/>
          <w:sz w:val="24"/>
          <w:szCs w:val="24"/>
          <w:lang w:eastAsia="ru-RU"/>
        </w:rPr>
        <w:t>Соьлжа</w:t>
      </w:r>
      <w:proofErr w:type="spellEnd"/>
      <w:r w:rsidRPr="00A82556">
        <w:rPr>
          <w:rFonts w:ascii="Times New Roman" w:eastAsia="Times New Roman" w:hAnsi="Times New Roman" w:cs="Arial"/>
          <w:sz w:val="24"/>
          <w:szCs w:val="24"/>
          <w:lang w:eastAsia="ru-RU"/>
        </w:rPr>
        <w:t>-Г</w:t>
      </w:r>
      <w:proofErr w:type="gramStart"/>
      <w:r w:rsidRPr="00A82556">
        <w:rPr>
          <w:rFonts w:ascii="Times New Roman" w:eastAsia="Times New Roman" w:hAnsi="Times New Roman" w:cs="Arial"/>
          <w:sz w:val="24"/>
          <w:szCs w:val="24"/>
          <w:lang w:val="en-US" w:eastAsia="ru-RU"/>
        </w:rPr>
        <w:t>I</w:t>
      </w:r>
      <w:proofErr w:type="spellStart"/>
      <w:proofErr w:type="gramEnd"/>
      <w:r w:rsidRPr="00A82556">
        <w:rPr>
          <w:rFonts w:ascii="Times New Roman" w:eastAsia="Times New Roman" w:hAnsi="Times New Roman" w:cs="Arial"/>
          <w:sz w:val="24"/>
          <w:szCs w:val="24"/>
          <w:lang w:eastAsia="ru-RU"/>
        </w:rPr>
        <w:t>алин</w:t>
      </w:r>
      <w:proofErr w:type="spellEnd"/>
      <w:r w:rsidRPr="00A82556">
        <w:rPr>
          <w:rFonts w:ascii="Times New Roman" w:eastAsia="Times New Roman" w:hAnsi="Times New Roman" w:cs="Arial"/>
          <w:sz w:val="24"/>
          <w:szCs w:val="24"/>
          <w:lang w:eastAsia="ru-RU"/>
        </w:rPr>
        <w:t xml:space="preserve"> </w:t>
      </w:r>
      <w:proofErr w:type="spellStart"/>
      <w:r w:rsidRPr="00A82556">
        <w:rPr>
          <w:rFonts w:ascii="Times New Roman" w:eastAsia="Times New Roman" w:hAnsi="Times New Roman" w:cs="Arial"/>
          <w:sz w:val="24"/>
          <w:szCs w:val="24"/>
          <w:lang w:eastAsia="ru-RU"/>
        </w:rPr>
        <w:t>муниципальни</w:t>
      </w:r>
      <w:proofErr w:type="spellEnd"/>
      <w:r w:rsidRPr="00A82556">
        <w:rPr>
          <w:rFonts w:ascii="Times New Roman" w:eastAsia="Times New Roman" w:hAnsi="Times New Roman" w:cs="Arial"/>
          <w:sz w:val="24"/>
          <w:szCs w:val="24"/>
          <w:lang w:eastAsia="ru-RU"/>
        </w:rPr>
        <w:t xml:space="preserve"> к</w:t>
      </w:r>
      <w:r w:rsidRPr="00A82556">
        <w:rPr>
          <w:rFonts w:ascii="Times New Roman" w:eastAsia="Times New Roman" w:hAnsi="Times New Roman" w:cs="Arial"/>
          <w:sz w:val="24"/>
          <w:szCs w:val="24"/>
          <w:lang w:val="en-US" w:eastAsia="ru-RU"/>
        </w:rPr>
        <w:t>I</w:t>
      </w:r>
      <w:proofErr w:type="spellStart"/>
      <w:r w:rsidR="00954723">
        <w:rPr>
          <w:rFonts w:ascii="Times New Roman" w:eastAsia="Times New Roman" w:hAnsi="Times New Roman" w:cs="Arial"/>
          <w:sz w:val="24"/>
          <w:szCs w:val="24"/>
          <w:lang w:eastAsia="ru-RU"/>
        </w:rPr>
        <w:t>оштан</w:t>
      </w:r>
      <w:proofErr w:type="spellEnd"/>
      <w:r w:rsidR="00954723">
        <w:rPr>
          <w:rFonts w:ascii="Times New Roman" w:eastAsia="Times New Roman" w:hAnsi="Times New Roman" w:cs="Arial"/>
          <w:sz w:val="24"/>
          <w:szCs w:val="24"/>
          <w:lang w:eastAsia="ru-RU"/>
        </w:rPr>
        <w:t xml:space="preserve"> ШДО</w:t>
      </w:r>
      <w:r w:rsidRPr="00A82556">
        <w:rPr>
          <w:rFonts w:ascii="Times New Roman" w:eastAsia="Times New Roman" w:hAnsi="Times New Roman" w:cs="Times New Roman"/>
          <w:sz w:val="24"/>
          <w:szCs w:val="24"/>
          <w:lang w:eastAsia="ru-RU"/>
        </w:rPr>
        <w:t>»</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proofErr w:type="spellStart"/>
      <w:r w:rsidRPr="00A82556">
        <w:rPr>
          <w:rFonts w:ascii="Times New Roman" w:eastAsia="Times New Roman" w:hAnsi="Times New Roman" w:cs="Arial"/>
          <w:b/>
          <w:sz w:val="24"/>
          <w:szCs w:val="24"/>
          <w:lang w:eastAsia="ru-RU"/>
        </w:rPr>
        <w:t>Муниц</w:t>
      </w:r>
      <w:r w:rsidR="00954723">
        <w:rPr>
          <w:rFonts w:ascii="Times New Roman" w:eastAsia="Times New Roman" w:hAnsi="Times New Roman" w:cs="Arial"/>
          <w:b/>
          <w:sz w:val="24"/>
          <w:szCs w:val="24"/>
          <w:lang w:eastAsia="ru-RU"/>
        </w:rPr>
        <w:t>ипальни</w:t>
      </w:r>
      <w:proofErr w:type="spellEnd"/>
      <w:r w:rsidR="00954723">
        <w:rPr>
          <w:rFonts w:ascii="Times New Roman" w:eastAsia="Times New Roman" w:hAnsi="Times New Roman" w:cs="Arial"/>
          <w:b/>
          <w:sz w:val="24"/>
          <w:szCs w:val="24"/>
          <w:lang w:eastAsia="ru-RU"/>
        </w:rPr>
        <w:t xml:space="preserve"> </w:t>
      </w:r>
      <w:proofErr w:type="spellStart"/>
      <w:r w:rsidR="00954723">
        <w:rPr>
          <w:rFonts w:ascii="Times New Roman" w:eastAsia="Times New Roman" w:hAnsi="Times New Roman" w:cs="Arial"/>
          <w:b/>
          <w:sz w:val="24"/>
          <w:szCs w:val="24"/>
          <w:lang w:eastAsia="ru-RU"/>
        </w:rPr>
        <w:t>бюджетни</w:t>
      </w:r>
      <w:proofErr w:type="spellEnd"/>
      <w:r w:rsidR="00954723">
        <w:rPr>
          <w:rFonts w:ascii="Times New Roman" w:eastAsia="Times New Roman" w:hAnsi="Times New Roman" w:cs="Arial"/>
          <w:b/>
          <w:sz w:val="24"/>
          <w:szCs w:val="24"/>
          <w:lang w:eastAsia="ru-RU"/>
        </w:rPr>
        <w:t xml:space="preserve"> </w:t>
      </w:r>
      <w:proofErr w:type="spellStart"/>
      <w:r w:rsidR="00954723">
        <w:rPr>
          <w:rFonts w:ascii="Times New Roman" w:eastAsia="Times New Roman" w:hAnsi="Times New Roman" w:cs="Arial"/>
          <w:b/>
          <w:sz w:val="24"/>
          <w:szCs w:val="24"/>
          <w:lang w:eastAsia="ru-RU"/>
        </w:rPr>
        <w:t>школазхойн</w:t>
      </w:r>
      <w:proofErr w:type="spellEnd"/>
      <w:r w:rsidRPr="00A82556">
        <w:rPr>
          <w:rFonts w:ascii="Times New Roman" w:eastAsia="Times New Roman" w:hAnsi="Times New Roman" w:cs="Arial"/>
          <w:b/>
          <w:sz w:val="24"/>
          <w:szCs w:val="24"/>
          <w:lang w:eastAsia="ru-RU"/>
        </w:rPr>
        <w:t xml:space="preserve"> </w:t>
      </w:r>
      <w:proofErr w:type="spellStart"/>
      <w:r w:rsidRPr="00A82556">
        <w:rPr>
          <w:rFonts w:ascii="Times New Roman" w:eastAsia="Times New Roman" w:hAnsi="Times New Roman" w:cs="Arial"/>
          <w:b/>
          <w:sz w:val="24"/>
          <w:szCs w:val="24"/>
          <w:lang w:eastAsia="ru-RU"/>
        </w:rPr>
        <w:t>дешаран</w:t>
      </w:r>
      <w:proofErr w:type="spellEnd"/>
      <w:r w:rsidRPr="00A82556">
        <w:rPr>
          <w:rFonts w:ascii="Times New Roman" w:eastAsia="Times New Roman" w:hAnsi="Times New Roman" w:cs="Arial"/>
          <w:b/>
          <w:sz w:val="24"/>
          <w:szCs w:val="24"/>
          <w:lang w:eastAsia="ru-RU"/>
        </w:rPr>
        <w:t xml:space="preserve"> </w:t>
      </w:r>
      <w:proofErr w:type="spellStart"/>
      <w:r w:rsidRPr="00A82556">
        <w:rPr>
          <w:rFonts w:ascii="Times New Roman" w:eastAsia="Times New Roman" w:hAnsi="Times New Roman" w:cs="Arial"/>
          <w:b/>
          <w:sz w:val="24"/>
          <w:szCs w:val="24"/>
          <w:lang w:eastAsia="ru-RU"/>
        </w:rPr>
        <w:t>учреждени</w:t>
      </w:r>
      <w:proofErr w:type="spellEnd"/>
      <w:r w:rsidRPr="00A82556">
        <w:rPr>
          <w:rFonts w:ascii="Times New Roman" w:eastAsia="Times New Roman" w:hAnsi="Times New Roman" w:cs="Arial"/>
          <w:b/>
          <w:sz w:val="24"/>
          <w:szCs w:val="24"/>
          <w:lang w:eastAsia="ru-RU"/>
        </w:rPr>
        <w:t xml:space="preserve"> </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sz w:val="24"/>
          <w:szCs w:val="24"/>
          <w:lang w:eastAsia="ru-RU"/>
        </w:rPr>
        <w:t>«СОЬЛЖА-Г</w:t>
      </w:r>
      <w:proofErr w:type="gramStart"/>
      <w:r w:rsidRPr="00A82556">
        <w:rPr>
          <w:rFonts w:ascii="Times New Roman" w:eastAsia="Times New Roman" w:hAnsi="Times New Roman" w:cs="Arial"/>
          <w:b/>
          <w:sz w:val="24"/>
          <w:szCs w:val="24"/>
          <w:lang w:val="en-US" w:eastAsia="ru-RU"/>
        </w:rPr>
        <w:t>I</w:t>
      </w:r>
      <w:proofErr w:type="gramEnd"/>
      <w:r w:rsidRPr="00A82556">
        <w:rPr>
          <w:rFonts w:ascii="Times New Roman" w:eastAsia="Times New Roman" w:hAnsi="Times New Roman" w:cs="Arial"/>
          <w:b/>
          <w:sz w:val="24"/>
          <w:szCs w:val="24"/>
          <w:lang w:eastAsia="ru-RU"/>
        </w:rPr>
        <w:t>АЛИН МУНИЦИПАЛЬНИ К</w:t>
      </w:r>
      <w:r w:rsidRPr="00A82556">
        <w:rPr>
          <w:rFonts w:ascii="Times New Roman" w:eastAsia="Times New Roman" w:hAnsi="Times New Roman" w:cs="Arial"/>
          <w:b/>
          <w:sz w:val="24"/>
          <w:szCs w:val="24"/>
          <w:lang w:val="en-US" w:eastAsia="ru-RU"/>
        </w:rPr>
        <w:t>I</w:t>
      </w:r>
      <w:r w:rsidRPr="00A82556">
        <w:rPr>
          <w:rFonts w:ascii="Times New Roman" w:eastAsia="Times New Roman" w:hAnsi="Times New Roman" w:cs="Arial"/>
          <w:b/>
          <w:sz w:val="24"/>
          <w:szCs w:val="24"/>
          <w:lang w:eastAsia="ru-RU"/>
        </w:rPr>
        <w:t xml:space="preserve">ОШТАН </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sz w:val="24"/>
          <w:szCs w:val="24"/>
          <w:lang w:eastAsia="ru-RU"/>
        </w:rPr>
        <w:t>ПЕРВОМАЙСКЕРА СТАНИЦАН БЕРИЙН БЕШ №3 «НАНА»</w:t>
      </w:r>
    </w:p>
    <w:p w:rsidR="00A82556" w:rsidRPr="00A82556" w:rsidRDefault="00A82556" w:rsidP="00A82556">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A82556">
        <w:rPr>
          <w:rFonts w:ascii="Times New Roman" w:eastAsia="Times New Roman" w:hAnsi="Times New Roman" w:cs="Arial"/>
          <w:b/>
          <w:bCs/>
          <w:color w:val="26282F"/>
          <w:sz w:val="24"/>
          <w:szCs w:val="24"/>
          <w:lang w:eastAsia="ru-RU"/>
        </w:rPr>
        <w:t>(</w:t>
      </w:r>
      <w:r w:rsidR="00954723">
        <w:rPr>
          <w:rFonts w:ascii="Times New Roman" w:eastAsia="Times New Roman" w:hAnsi="Times New Roman" w:cs="Arial"/>
          <w:b/>
          <w:sz w:val="24"/>
          <w:szCs w:val="24"/>
          <w:lang w:eastAsia="ru-RU"/>
        </w:rPr>
        <w:t>МБШ</w:t>
      </w:r>
      <w:r w:rsidRPr="00A82556">
        <w:rPr>
          <w:rFonts w:ascii="Times New Roman" w:eastAsia="Times New Roman" w:hAnsi="Times New Roman" w:cs="Arial"/>
          <w:b/>
          <w:sz w:val="24"/>
          <w:szCs w:val="24"/>
          <w:lang w:eastAsia="ru-RU"/>
        </w:rPr>
        <w:t>ДУ «</w:t>
      </w:r>
      <w:proofErr w:type="spellStart"/>
      <w:r w:rsidRPr="00A82556">
        <w:rPr>
          <w:rFonts w:ascii="Times New Roman" w:eastAsia="Times New Roman" w:hAnsi="Times New Roman" w:cs="Arial"/>
          <w:b/>
          <w:sz w:val="24"/>
          <w:szCs w:val="24"/>
          <w:lang w:eastAsia="ru-RU"/>
        </w:rPr>
        <w:t>Первомайскера</w:t>
      </w:r>
      <w:proofErr w:type="spellEnd"/>
      <w:r w:rsidRPr="00A82556">
        <w:rPr>
          <w:rFonts w:ascii="Times New Roman" w:eastAsia="Times New Roman" w:hAnsi="Times New Roman" w:cs="Arial"/>
          <w:b/>
          <w:sz w:val="24"/>
          <w:szCs w:val="24"/>
          <w:lang w:eastAsia="ru-RU"/>
        </w:rPr>
        <w:t xml:space="preserve"> </w:t>
      </w:r>
      <w:proofErr w:type="spellStart"/>
      <w:r w:rsidRPr="00A82556">
        <w:rPr>
          <w:rFonts w:ascii="Times New Roman" w:eastAsia="Times New Roman" w:hAnsi="Times New Roman" w:cs="Arial"/>
          <w:b/>
          <w:sz w:val="24"/>
          <w:szCs w:val="24"/>
          <w:lang w:eastAsia="ru-RU"/>
        </w:rPr>
        <w:t>станицан</w:t>
      </w:r>
      <w:proofErr w:type="spellEnd"/>
      <w:r w:rsidRPr="00A82556">
        <w:rPr>
          <w:rFonts w:ascii="Times New Roman" w:eastAsia="Times New Roman" w:hAnsi="Times New Roman" w:cs="Arial"/>
          <w:b/>
          <w:sz w:val="24"/>
          <w:szCs w:val="24"/>
          <w:lang w:eastAsia="ru-RU"/>
        </w:rPr>
        <w:t xml:space="preserve"> </w:t>
      </w:r>
      <w:proofErr w:type="spellStart"/>
      <w:r w:rsidRPr="00A82556">
        <w:rPr>
          <w:rFonts w:ascii="Times New Roman" w:eastAsia="Times New Roman" w:hAnsi="Times New Roman" w:cs="Arial"/>
          <w:b/>
          <w:sz w:val="24"/>
          <w:szCs w:val="24"/>
          <w:lang w:eastAsia="ru-RU"/>
        </w:rPr>
        <w:t>берийн</w:t>
      </w:r>
      <w:proofErr w:type="spellEnd"/>
      <w:r w:rsidRPr="00A82556">
        <w:rPr>
          <w:rFonts w:ascii="Times New Roman" w:eastAsia="Times New Roman" w:hAnsi="Times New Roman" w:cs="Arial"/>
          <w:b/>
          <w:sz w:val="24"/>
          <w:szCs w:val="24"/>
          <w:lang w:eastAsia="ru-RU"/>
        </w:rPr>
        <w:t xml:space="preserve"> </w:t>
      </w:r>
      <w:proofErr w:type="spellStart"/>
      <w:r w:rsidRPr="00A82556">
        <w:rPr>
          <w:rFonts w:ascii="Times New Roman" w:eastAsia="Times New Roman" w:hAnsi="Times New Roman" w:cs="Arial"/>
          <w:b/>
          <w:sz w:val="24"/>
          <w:szCs w:val="24"/>
          <w:lang w:eastAsia="ru-RU"/>
        </w:rPr>
        <w:t>беш</w:t>
      </w:r>
      <w:proofErr w:type="spellEnd"/>
      <w:r w:rsidRPr="00A82556">
        <w:rPr>
          <w:rFonts w:ascii="Times New Roman" w:eastAsia="Times New Roman" w:hAnsi="Times New Roman" w:cs="Arial"/>
          <w:b/>
          <w:sz w:val="24"/>
          <w:szCs w:val="24"/>
          <w:lang w:eastAsia="ru-RU"/>
        </w:rPr>
        <w:t xml:space="preserve"> №3 «Нана»)</w:t>
      </w:r>
    </w:p>
    <w:p w:rsidR="00A82556" w:rsidRPr="00A82556" w:rsidRDefault="00A82556" w:rsidP="00A82556">
      <w:pPr>
        <w:spacing w:after="0" w:line="240" w:lineRule="auto"/>
        <w:rPr>
          <w:rFonts w:ascii="Times New Roman" w:eastAsia="Calibri" w:hAnsi="Times New Roman" w:cs="Times New Roman"/>
          <w:b/>
          <w:sz w:val="28"/>
          <w:szCs w:val="28"/>
        </w:rPr>
      </w:pPr>
      <w:r w:rsidRPr="00A82556">
        <w:rPr>
          <w:rFonts w:ascii="Times New Roman" w:eastAsia="Calibri" w:hAnsi="Times New Roman" w:cs="Times New Roman"/>
          <w:b/>
          <w:sz w:val="28"/>
          <w:szCs w:val="28"/>
        </w:rPr>
        <w:t xml:space="preserve">  </w:t>
      </w:r>
    </w:p>
    <w:p w:rsidR="00A82556" w:rsidRPr="00A82556" w:rsidRDefault="00A82556" w:rsidP="00A82556">
      <w:pPr>
        <w:spacing w:after="0" w:line="240" w:lineRule="auto"/>
        <w:jc w:val="center"/>
        <w:rPr>
          <w:rFonts w:ascii="Times New Roman" w:eastAsia="Calibri" w:hAnsi="Times New Roman" w:cs="Times New Roman"/>
          <w:b/>
          <w:sz w:val="28"/>
          <w:szCs w:val="28"/>
        </w:rPr>
      </w:pPr>
      <w:r w:rsidRPr="00A82556">
        <w:rPr>
          <w:rFonts w:ascii="Times New Roman" w:eastAsia="Calibri" w:hAnsi="Times New Roman" w:cs="Times New Roman"/>
          <w:b/>
          <w:sz w:val="28"/>
          <w:szCs w:val="28"/>
        </w:rPr>
        <w:t xml:space="preserve">ОТЧЕТ </w:t>
      </w:r>
    </w:p>
    <w:p w:rsidR="00A82556" w:rsidRPr="00A82556" w:rsidRDefault="00A82556" w:rsidP="00A82556">
      <w:pPr>
        <w:spacing w:after="0" w:line="240" w:lineRule="auto"/>
        <w:jc w:val="center"/>
        <w:rPr>
          <w:rFonts w:ascii="Times New Roman" w:eastAsia="Calibri" w:hAnsi="Times New Roman" w:cs="Times New Roman"/>
          <w:b/>
          <w:sz w:val="28"/>
          <w:szCs w:val="28"/>
        </w:rPr>
      </w:pPr>
      <w:r w:rsidRPr="00A82556">
        <w:rPr>
          <w:rFonts w:ascii="Times New Roman" w:eastAsia="Calibri" w:hAnsi="Times New Roman" w:cs="Times New Roman"/>
          <w:b/>
          <w:sz w:val="28"/>
          <w:szCs w:val="28"/>
        </w:rPr>
        <w:t>о выполнении Программы развития</w:t>
      </w:r>
    </w:p>
    <w:p w:rsidR="00A82556" w:rsidRPr="00A82556" w:rsidRDefault="00A82556" w:rsidP="00A82556">
      <w:pPr>
        <w:widowControl w:val="0"/>
        <w:overflowPunct w:val="0"/>
        <w:autoSpaceDE w:val="0"/>
        <w:autoSpaceDN w:val="0"/>
        <w:adjustRightInd w:val="0"/>
        <w:spacing w:after="0" w:line="240" w:lineRule="auto"/>
        <w:jc w:val="center"/>
        <w:rPr>
          <w:rFonts w:ascii="Times New Roman" w:eastAsia="Calibri" w:hAnsi="Times New Roman" w:cs="Times New Roman"/>
          <w:b/>
          <w:sz w:val="28"/>
          <w:szCs w:val="28"/>
        </w:rPr>
      </w:pPr>
      <w:r w:rsidRPr="00A82556">
        <w:rPr>
          <w:rFonts w:ascii="Times New Roman" w:eastAsia="Calibri" w:hAnsi="Times New Roman" w:cs="Times New Roman"/>
          <w:b/>
          <w:sz w:val="28"/>
          <w:szCs w:val="28"/>
        </w:rPr>
        <w:t xml:space="preserve">в МБДОУ «Детский сад №3 «Нана» ст. </w:t>
      </w:r>
      <w:proofErr w:type="gramStart"/>
      <w:r w:rsidRPr="00A82556">
        <w:rPr>
          <w:rFonts w:ascii="Times New Roman" w:eastAsia="Calibri" w:hAnsi="Times New Roman" w:cs="Times New Roman"/>
          <w:b/>
          <w:sz w:val="28"/>
          <w:szCs w:val="28"/>
        </w:rPr>
        <w:t>Первомайская</w:t>
      </w:r>
      <w:proofErr w:type="gramEnd"/>
      <w:r w:rsidRPr="00A82556">
        <w:rPr>
          <w:rFonts w:ascii="Times New Roman" w:eastAsia="Calibri" w:hAnsi="Times New Roman" w:cs="Times New Roman"/>
          <w:b/>
          <w:sz w:val="28"/>
          <w:szCs w:val="28"/>
        </w:rPr>
        <w:t>»</w:t>
      </w:r>
    </w:p>
    <w:p w:rsidR="00A82556" w:rsidRPr="00A82556" w:rsidRDefault="00A82556" w:rsidP="00A82556">
      <w:pPr>
        <w:widowControl w:val="0"/>
        <w:overflowPunct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2021-2022</w:t>
      </w:r>
      <w:r w:rsidRPr="00A82556">
        <w:rPr>
          <w:rFonts w:ascii="Times New Roman" w:eastAsia="Calibri" w:hAnsi="Times New Roman" w:cs="Times New Roman"/>
          <w:b/>
          <w:sz w:val="28"/>
          <w:szCs w:val="28"/>
        </w:rPr>
        <w:t xml:space="preserve"> учебный год</w:t>
      </w:r>
    </w:p>
    <w:p w:rsidR="00A82556" w:rsidRPr="00A82556" w:rsidRDefault="00A82556" w:rsidP="00A82556">
      <w:pPr>
        <w:spacing w:after="0" w:line="240" w:lineRule="auto"/>
        <w:rPr>
          <w:rFonts w:ascii="Times New Roman" w:eastAsia="Times New Roman" w:hAnsi="Times New Roman" w:cs="Times New Roman"/>
          <w:b/>
          <w:bCs/>
          <w:color w:val="323232"/>
          <w:sz w:val="28"/>
          <w:szCs w:val="28"/>
          <w:bdr w:val="none" w:sz="0" w:space="0" w:color="auto" w:frame="1"/>
          <w:lang w:eastAsia="ru-RU"/>
        </w:rPr>
      </w:pPr>
    </w:p>
    <w:p w:rsidR="00A0251C" w:rsidRPr="007F1DA9" w:rsidRDefault="00A82556" w:rsidP="00A0251C">
      <w:pPr>
        <w:spacing w:after="0" w:line="240" w:lineRule="auto"/>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8"/>
          <w:szCs w:val="28"/>
          <w:bdr w:val="none" w:sz="0" w:space="0" w:color="auto" w:frame="1"/>
          <w:lang w:eastAsia="ru-RU"/>
        </w:rPr>
        <w:tab/>
      </w:r>
      <w:r w:rsidR="00A0251C" w:rsidRPr="001E692D">
        <w:rPr>
          <w:rFonts w:ascii="Times New Roman" w:eastAsia="Times New Roman" w:hAnsi="Times New Roman" w:cs="Times New Roman"/>
          <w:b/>
          <w:color w:val="000000" w:themeColor="text1"/>
          <w:sz w:val="28"/>
          <w:szCs w:val="28"/>
          <w:bdr w:val="none" w:sz="0" w:space="0" w:color="auto" w:frame="1"/>
          <w:lang w:eastAsia="ru-RU"/>
        </w:rPr>
        <w:t>Приоритетными задачами развития ДОУ являлись:</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Забота о здоровье, эмоциональном благополучии и своевременном всестороннем развитии каждого ребенка.</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Сохранение качества воспитания и образования в ДОУ.</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Повышение эффективности использования средств информатизации в образовательном процессе.</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Совершенствование материально-технического и программного обеспечения.</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Использование возможностей сетевого взаимодействия и интеграции в образовательном процессе.</w:t>
      </w:r>
    </w:p>
    <w:p w:rsidR="00A0251C" w:rsidRPr="009C18B0" w:rsidRDefault="00A0251C" w:rsidP="00A0251C">
      <w:pPr>
        <w:numPr>
          <w:ilvl w:val="0"/>
          <w:numId w:val="5"/>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Освоение и внедрение новых технологий воспитания и образования дошкольников, через обновление развивающей образовательной среды ДОУ, способствующей самореализации ребёнка в разных видах деятельности</w:t>
      </w:r>
    </w:p>
    <w:p w:rsidR="00A0251C" w:rsidRDefault="00A0251C" w:rsidP="00A0251C">
      <w:pPr>
        <w:spacing w:after="0" w:line="240" w:lineRule="auto"/>
        <w:jc w:val="both"/>
        <w:rPr>
          <w:rFonts w:ascii="Times New Roman" w:eastAsia="Times New Roman" w:hAnsi="Times New Roman" w:cs="Times New Roman"/>
          <w:color w:val="000000" w:themeColor="text1"/>
          <w:sz w:val="28"/>
          <w:szCs w:val="20"/>
          <w:lang w:eastAsia="ru-RU"/>
        </w:rPr>
      </w:pPr>
      <w:r w:rsidRPr="009C18B0">
        <w:rPr>
          <w:rFonts w:ascii="Times New Roman" w:eastAsia="Times New Roman" w:hAnsi="Times New Roman" w:cs="Times New Roman"/>
          <w:color w:val="000000" w:themeColor="text1"/>
          <w:sz w:val="28"/>
          <w:szCs w:val="20"/>
          <w:lang w:eastAsia="ru-RU"/>
        </w:rPr>
        <w:t>Развитие системы управления ДОУ на основе повышения компетентности родителей по вопросам</w:t>
      </w:r>
      <w:r w:rsidR="00A82556">
        <w:rPr>
          <w:rFonts w:ascii="Times New Roman" w:eastAsia="Times New Roman" w:hAnsi="Times New Roman" w:cs="Times New Roman"/>
          <w:color w:val="000000" w:themeColor="text1"/>
          <w:sz w:val="28"/>
          <w:szCs w:val="20"/>
          <w:lang w:eastAsia="ru-RU"/>
        </w:rPr>
        <w:t xml:space="preserve"> взаимодействия с детским садом.</w:t>
      </w:r>
    </w:p>
    <w:p w:rsidR="00A0251C" w:rsidRPr="001E692D" w:rsidRDefault="00A82556" w:rsidP="00A0251C">
      <w:pPr>
        <w:spacing w:after="0" w:line="240" w:lineRule="auto"/>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 Развитие системы управления ДОУ на основе повышения компетентности родителей по вопросам взаимодействия с детским садом.</w:t>
      </w:r>
    </w:p>
    <w:p w:rsidR="00A0251C" w:rsidRPr="007F1DA9" w:rsidRDefault="00A82556" w:rsidP="00A0251C">
      <w:pPr>
        <w:spacing w:after="0" w:line="240" w:lineRule="auto"/>
        <w:jc w:val="both"/>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b/>
          <w:color w:val="000000" w:themeColor="text1"/>
          <w:sz w:val="28"/>
          <w:szCs w:val="28"/>
          <w:bdr w:val="none" w:sz="0" w:space="0" w:color="auto" w:frame="1"/>
          <w:lang w:eastAsia="ru-RU"/>
        </w:rPr>
        <w:tab/>
      </w:r>
      <w:r w:rsidR="00A0251C" w:rsidRPr="009C18B0">
        <w:rPr>
          <w:rFonts w:ascii="Times New Roman" w:eastAsia="Times New Roman" w:hAnsi="Times New Roman" w:cs="Times New Roman"/>
          <w:b/>
          <w:color w:val="000000" w:themeColor="text1"/>
          <w:sz w:val="28"/>
          <w:szCs w:val="28"/>
          <w:bdr w:val="none" w:sz="0" w:space="0" w:color="auto" w:frame="1"/>
          <w:lang w:eastAsia="ru-RU"/>
        </w:rPr>
        <w:t>Ожидаемыми    результатами </w:t>
      </w:r>
      <w:r w:rsidR="00A0251C">
        <w:rPr>
          <w:rFonts w:ascii="Times New Roman" w:eastAsia="Times New Roman" w:hAnsi="Times New Roman" w:cs="Times New Roman"/>
          <w:b/>
          <w:color w:val="000000" w:themeColor="text1"/>
          <w:sz w:val="28"/>
          <w:szCs w:val="28"/>
          <w:bdr w:val="none" w:sz="0" w:space="0" w:color="auto" w:frame="1"/>
          <w:lang w:eastAsia="ru-RU"/>
        </w:rPr>
        <w:t>реализации программы:</w:t>
      </w:r>
    </w:p>
    <w:p w:rsidR="00A0251C" w:rsidRPr="00740633" w:rsidRDefault="00A0251C" w:rsidP="00A0251C">
      <w:pPr>
        <w:pStyle w:val="a3"/>
        <w:numPr>
          <w:ilvl w:val="0"/>
          <w:numId w:val="6"/>
        </w:numPr>
        <w:tabs>
          <w:tab w:val="left" w:pos="993"/>
        </w:tabs>
        <w:spacing w:line="240" w:lineRule="auto"/>
        <w:ind w:left="0" w:firstLine="0"/>
        <w:jc w:val="both"/>
        <w:rPr>
          <w:rFonts w:ascii="Times New Roman" w:hAnsi="Times New Roman"/>
          <w:color w:val="000000" w:themeColor="text1"/>
          <w:sz w:val="28"/>
          <w:szCs w:val="28"/>
          <w:bdr w:val="none" w:sz="0" w:space="0" w:color="auto" w:frame="1"/>
          <w:lang w:eastAsia="ru-RU" w:bidi="en-US"/>
        </w:rPr>
      </w:pPr>
      <w:r w:rsidRPr="00740633">
        <w:rPr>
          <w:rFonts w:ascii="Times New Roman" w:hAnsi="Times New Roman"/>
          <w:color w:val="000000" w:themeColor="text1"/>
          <w:sz w:val="28"/>
          <w:szCs w:val="28"/>
          <w:bdr w:val="none" w:sz="0" w:space="0" w:color="auto" w:frame="1"/>
          <w:lang w:eastAsia="ru-RU" w:bidi="en-US"/>
        </w:rPr>
        <w:t>Повышение компетентности педагогов в области применения ИКТ.</w:t>
      </w:r>
    </w:p>
    <w:p w:rsidR="00A0251C" w:rsidRPr="00740633" w:rsidRDefault="00A0251C" w:rsidP="00A0251C">
      <w:pPr>
        <w:pStyle w:val="a3"/>
        <w:numPr>
          <w:ilvl w:val="0"/>
          <w:numId w:val="6"/>
        </w:numPr>
        <w:tabs>
          <w:tab w:val="left" w:pos="993"/>
        </w:tabs>
        <w:spacing w:after="0" w:line="240" w:lineRule="auto"/>
        <w:ind w:left="0" w:firstLine="0"/>
        <w:jc w:val="both"/>
        <w:rPr>
          <w:rFonts w:ascii="Times New Roman" w:eastAsia="Times New Roman" w:hAnsi="Times New Roman" w:cs="Times New Roman"/>
          <w:color w:val="000000" w:themeColor="text1"/>
          <w:sz w:val="28"/>
          <w:szCs w:val="28"/>
          <w:bdr w:val="none" w:sz="0" w:space="0" w:color="auto" w:frame="1"/>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t>Внедрение информационных технологий в образовательный процесс позволит повысить качество предоставления муниципальных услуг</w:t>
      </w:r>
    </w:p>
    <w:p w:rsidR="00A0251C" w:rsidRPr="00740633" w:rsidRDefault="00A0251C" w:rsidP="00A0251C">
      <w:pPr>
        <w:pStyle w:val="a3"/>
        <w:numPr>
          <w:ilvl w:val="0"/>
          <w:numId w:val="6"/>
        </w:numPr>
        <w:tabs>
          <w:tab w:val="left" w:pos="993"/>
        </w:tabs>
        <w:spacing w:after="0" w:line="240" w:lineRule="auto"/>
        <w:ind w:left="0" w:firstLine="0"/>
        <w:jc w:val="both"/>
        <w:rPr>
          <w:rFonts w:ascii="Times New Roman" w:eastAsia="Times New Roman" w:hAnsi="Times New Roman" w:cs="Times New Roman"/>
          <w:color w:val="000000" w:themeColor="text1"/>
          <w:sz w:val="28"/>
          <w:szCs w:val="28"/>
          <w:bdr w:val="none" w:sz="0" w:space="0" w:color="auto" w:frame="1"/>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t>Создание базы методических разработок с использованием ИКТ для развития творческого потенциала ребенка в условиях ДОУ.</w:t>
      </w:r>
    </w:p>
    <w:p w:rsidR="00A0251C" w:rsidRPr="00740633" w:rsidRDefault="00A0251C" w:rsidP="00A0251C">
      <w:pPr>
        <w:pStyle w:val="a3"/>
        <w:numPr>
          <w:ilvl w:val="0"/>
          <w:numId w:val="6"/>
        </w:numPr>
        <w:tabs>
          <w:tab w:val="left" w:pos="993"/>
        </w:tabs>
        <w:spacing w:after="0" w:line="240" w:lineRule="auto"/>
        <w:ind w:left="0" w:firstLine="0"/>
        <w:jc w:val="both"/>
        <w:rPr>
          <w:rFonts w:ascii="Times New Roman" w:eastAsia="Times New Roman" w:hAnsi="Times New Roman" w:cs="Times New Roman"/>
          <w:color w:val="000000" w:themeColor="text1"/>
          <w:sz w:val="28"/>
          <w:szCs w:val="28"/>
          <w:bdr w:val="none" w:sz="0" w:space="0" w:color="auto" w:frame="1"/>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t>Улучшение состояния здоровья детей способствует повышению качества их образования</w:t>
      </w:r>
    </w:p>
    <w:p w:rsidR="00A82556" w:rsidRPr="007F1DA9" w:rsidRDefault="00A0251C" w:rsidP="00A0251C">
      <w:pPr>
        <w:pStyle w:val="a3"/>
        <w:numPr>
          <w:ilvl w:val="0"/>
          <w:numId w:val="6"/>
        </w:numPr>
        <w:tabs>
          <w:tab w:val="left" w:pos="993"/>
        </w:tabs>
        <w:spacing w:after="0" w:line="240" w:lineRule="auto"/>
        <w:ind w:left="0" w:firstLine="0"/>
        <w:jc w:val="both"/>
        <w:rPr>
          <w:rFonts w:ascii="Times New Roman" w:eastAsia="Times New Roman" w:hAnsi="Times New Roman" w:cs="Times New Roman"/>
          <w:color w:val="000000" w:themeColor="text1"/>
          <w:sz w:val="28"/>
          <w:szCs w:val="28"/>
          <w:bdr w:val="none" w:sz="0" w:space="0" w:color="auto" w:frame="1"/>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lastRenderedPageBreak/>
        <w:t>Качество сформированных ключевых компетенций способствует успешному обучению ребёнка в школе</w:t>
      </w:r>
    </w:p>
    <w:p w:rsidR="00A0251C" w:rsidRPr="001E692D" w:rsidRDefault="00A82556"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bCs/>
          <w:color w:val="000000" w:themeColor="text1"/>
          <w:sz w:val="28"/>
          <w:szCs w:val="28"/>
          <w:bdr w:val="none" w:sz="0" w:space="0" w:color="auto" w:frame="1"/>
          <w:lang w:eastAsia="ru-RU"/>
        </w:rPr>
        <w:tab/>
      </w:r>
      <w:r w:rsidR="00A0251C" w:rsidRPr="001E692D">
        <w:rPr>
          <w:rFonts w:ascii="Times New Roman" w:eastAsia="Times New Roman" w:hAnsi="Times New Roman" w:cs="Times New Roman"/>
          <w:b/>
          <w:bCs/>
          <w:color w:val="000000" w:themeColor="text1"/>
          <w:sz w:val="28"/>
          <w:szCs w:val="28"/>
          <w:bdr w:val="none" w:sz="0" w:space="0" w:color="auto" w:frame="1"/>
          <w:lang w:eastAsia="ru-RU"/>
        </w:rPr>
        <w:t>Реализация поставленны</w:t>
      </w:r>
      <w:r w:rsidR="00A0251C">
        <w:rPr>
          <w:rFonts w:ascii="Times New Roman" w:eastAsia="Times New Roman" w:hAnsi="Times New Roman" w:cs="Times New Roman"/>
          <w:b/>
          <w:bCs/>
          <w:color w:val="000000" w:themeColor="text1"/>
          <w:sz w:val="28"/>
          <w:szCs w:val="28"/>
          <w:bdr w:val="none" w:sz="0" w:space="0" w:color="auto" w:frame="1"/>
          <w:lang w:eastAsia="ru-RU"/>
        </w:rPr>
        <w:t>х задач </w:t>
      </w:r>
      <w:r w:rsidR="00A0251C" w:rsidRPr="001E692D">
        <w:rPr>
          <w:rFonts w:ascii="Times New Roman" w:eastAsia="Times New Roman" w:hAnsi="Times New Roman" w:cs="Times New Roman"/>
          <w:b/>
          <w:bCs/>
          <w:color w:val="000000" w:themeColor="text1"/>
          <w:sz w:val="28"/>
          <w:szCs w:val="28"/>
          <w:bdr w:val="none" w:sz="0" w:space="0" w:color="auto" w:frame="1"/>
          <w:lang w:eastAsia="ru-RU"/>
        </w:rPr>
        <w:t>способствовала достижению следующих</w:t>
      </w:r>
    </w:p>
    <w:p w:rsidR="00A82556" w:rsidRPr="00701671"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результатов:</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1.Проведение эффективной кадровой политики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5C4E37">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 xml:space="preserve"> Коллектив стабильный, средний возраст 38 лет. Штатная численность педагог</w:t>
      </w:r>
      <w:r w:rsidR="00A82556">
        <w:rPr>
          <w:rFonts w:ascii="Times New Roman" w:eastAsia="Times New Roman" w:hAnsi="Times New Roman" w:cs="Times New Roman"/>
          <w:color w:val="000000" w:themeColor="text1"/>
          <w:sz w:val="28"/>
          <w:szCs w:val="28"/>
          <w:bdr w:val="none" w:sz="0" w:space="0" w:color="auto" w:frame="1"/>
          <w:lang w:eastAsia="ru-RU"/>
        </w:rPr>
        <w:t>ических работников составляет 10</w:t>
      </w:r>
      <w:r w:rsidR="005C4E37">
        <w:rPr>
          <w:rFonts w:ascii="Times New Roman" w:eastAsia="Times New Roman" w:hAnsi="Times New Roman" w:cs="Times New Roman"/>
          <w:color w:val="000000" w:themeColor="text1"/>
          <w:sz w:val="28"/>
          <w:szCs w:val="28"/>
          <w:bdr w:val="none" w:sz="0" w:space="0" w:color="auto" w:frame="1"/>
          <w:lang w:eastAsia="ru-RU"/>
        </w:rPr>
        <w:t xml:space="preserve"> человек</w:t>
      </w:r>
      <w:r w:rsidR="00A82556">
        <w:rPr>
          <w:rFonts w:ascii="Times New Roman" w:eastAsia="Times New Roman" w:hAnsi="Times New Roman" w:cs="Times New Roman"/>
          <w:color w:val="000000" w:themeColor="text1"/>
          <w:sz w:val="28"/>
          <w:szCs w:val="28"/>
          <w:bdr w:val="none" w:sz="0" w:space="0" w:color="auto" w:frame="1"/>
          <w:lang w:eastAsia="ru-RU"/>
        </w:rPr>
        <w:t>: старший воспитатель</w:t>
      </w:r>
      <w:r w:rsidR="005C4E37">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 xml:space="preserve">5 </w:t>
      </w:r>
      <w:r w:rsidRPr="001E692D">
        <w:rPr>
          <w:rFonts w:ascii="Times New Roman" w:eastAsia="Times New Roman" w:hAnsi="Times New Roman" w:cs="Times New Roman"/>
          <w:color w:val="000000" w:themeColor="text1"/>
          <w:sz w:val="28"/>
          <w:szCs w:val="28"/>
          <w:bdr w:val="none" w:sz="0" w:space="0" w:color="auto" w:frame="1"/>
          <w:lang w:eastAsia="ru-RU"/>
        </w:rPr>
        <w:t>воспитателе</w:t>
      </w:r>
      <w:r w:rsidR="005C4E37">
        <w:rPr>
          <w:rFonts w:ascii="Times New Roman" w:eastAsia="Times New Roman" w:hAnsi="Times New Roman" w:cs="Times New Roman"/>
          <w:color w:val="000000" w:themeColor="text1"/>
          <w:sz w:val="28"/>
          <w:szCs w:val="28"/>
          <w:bdr w:val="none" w:sz="0" w:space="0" w:color="auto" w:frame="1"/>
          <w:lang w:eastAsia="ru-RU"/>
        </w:rPr>
        <w:t xml:space="preserve">й, 1 музыкальный руководитель, 1 </w:t>
      </w:r>
      <w:r w:rsidRPr="001E692D">
        <w:rPr>
          <w:rFonts w:ascii="Times New Roman" w:eastAsia="Times New Roman" w:hAnsi="Times New Roman" w:cs="Times New Roman"/>
          <w:color w:val="000000" w:themeColor="text1"/>
          <w:sz w:val="28"/>
          <w:szCs w:val="28"/>
          <w:bdr w:val="none" w:sz="0" w:space="0" w:color="auto" w:frame="1"/>
          <w:lang w:eastAsia="ru-RU"/>
        </w:rPr>
        <w:t>инструктор по физической культур</w:t>
      </w:r>
      <w:r w:rsidR="005C4E37">
        <w:rPr>
          <w:rFonts w:ascii="Times New Roman" w:eastAsia="Times New Roman" w:hAnsi="Times New Roman" w:cs="Times New Roman"/>
          <w:color w:val="000000" w:themeColor="text1"/>
          <w:sz w:val="28"/>
          <w:szCs w:val="28"/>
          <w:bdr w:val="none" w:sz="0" w:space="0" w:color="auto" w:frame="1"/>
          <w:lang w:eastAsia="ru-RU"/>
        </w:rPr>
        <w:t xml:space="preserve">е, 1 педагог-психолог, 1 </w:t>
      </w:r>
      <w:r w:rsidRPr="001E692D">
        <w:rPr>
          <w:rFonts w:ascii="Times New Roman" w:eastAsia="Times New Roman" w:hAnsi="Times New Roman" w:cs="Times New Roman"/>
          <w:color w:val="000000" w:themeColor="text1"/>
          <w:sz w:val="28"/>
          <w:szCs w:val="28"/>
          <w:bdr w:val="none" w:sz="0" w:space="0" w:color="auto" w:frame="1"/>
          <w:lang w:eastAsia="ru-RU"/>
        </w:rPr>
        <w:t>педагог дополнительного обр</w:t>
      </w:r>
      <w:r>
        <w:rPr>
          <w:rFonts w:ascii="Times New Roman" w:eastAsia="Times New Roman" w:hAnsi="Times New Roman" w:cs="Times New Roman"/>
          <w:color w:val="000000" w:themeColor="text1"/>
          <w:sz w:val="28"/>
          <w:szCs w:val="28"/>
          <w:bdr w:val="none" w:sz="0" w:space="0" w:color="auto" w:frame="1"/>
          <w:lang w:eastAsia="ru-RU"/>
        </w:rPr>
        <w:t>азования</w:t>
      </w:r>
      <w:r w:rsidR="00A82556">
        <w:rPr>
          <w:rFonts w:ascii="Times New Roman" w:eastAsia="Times New Roman" w:hAnsi="Times New Roman" w:cs="Times New Roman"/>
          <w:color w:val="000000" w:themeColor="text1"/>
          <w:sz w:val="28"/>
          <w:szCs w:val="28"/>
          <w:bdr w:val="none" w:sz="0" w:space="0" w:color="auto" w:frame="1"/>
          <w:lang w:eastAsia="ru-RU"/>
        </w:rPr>
        <w:t>,</w:t>
      </w:r>
      <w:proofErr w:type="gramStart"/>
      <w:r w:rsidR="00A82556">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w:t>
      </w:r>
      <w:proofErr w:type="gramEnd"/>
    </w:p>
    <w:p w:rsidR="00A0251C" w:rsidRPr="001E692D" w:rsidRDefault="00A82556"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ab/>
      </w:r>
      <w:r w:rsidR="00A0251C" w:rsidRPr="001E692D">
        <w:rPr>
          <w:rFonts w:ascii="Times New Roman" w:eastAsia="Times New Roman" w:hAnsi="Times New Roman" w:cs="Times New Roman"/>
          <w:color w:val="000000" w:themeColor="text1"/>
          <w:sz w:val="28"/>
          <w:szCs w:val="28"/>
          <w:bdr w:val="none" w:sz="0" w:space="0" w:color="auto" w:frame="1"/>
          <w:lang w:eastAsia="ru-RU"/>
        </w:rPr>
        <w:t>Образовательный уровень педагогических кадров:</w:t>
      </w:r>
    </w:p>
    <w:p w:rsidR="00A0251C" w:rsidRPr="001E692D" w:rsidRDefault="00A82556"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с высшим образованием – 6</w:t>
      </w:r>
      <w:r w:rsidR="00A0251C" w:rsidRPr="001E692D">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1E692D" w:rsidRDefault="00A82556"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со средним специальным – 4</w:t>
      </w:r>
      <w:r w:rsidR="00A0251C" w:rsidRPr="001E692D">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1E692D"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курсы по</w:t>
      </w:r>
      <w:r w:rsidR="00A82556">
        <w:rPr>
          <w:rFonts w:ascii="Times New Roman" w:eastAsia="Times New Roman" w:hAnsi="Times New Roman" w:cs="Times New Roman"/>
          <w:color w:val="000000" w:themeColor="text1"/>
          <w:sz w:val="28"/>
          <w:szCs w:val="28"/>
          <w:bdr w:val="none" w:sz="0" w:space="0" w:color="auto" w:frame="1"/>
          <w:lang w:eastAsia="ru-RU"/>
        </w:rPr>
        <w:t>вышения квалификации прошли – 10</w:t>
      </w:r>
      <w:r w:rsidRPr="001E692D">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1E692D"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курсы профессионально переподготовки по до</w:t>
      </w:r>
      <w:r w:rsidR="00A82556">
        <w:rPr>
          <w:rFonts w:ascii="Times New Roman" w:eastAsia="Times New Roman" w:hAnsi="Times New Roman" w:cs="Times New Roman"/>
          <w:color w:val="000000" w:themeColor="text1"/>
          <w:sz w:val="28"/>
          <w:szCs w:val="28"/>
          <w:bdr w:val="none" w:sz="0" w:space="0" w:color="auto" w:frame="1"/>
          <w:lang w:eastAsia="ru-RU"/>
        </w:rPr>
        <w:t>п. образовательной программе – 10</w:t>
      </w:r>
      <w:r w:rsidRPr="001E692D">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8E0900" w:rsidRDefault="00A82556" w:rsidP="00A0251C">
      <w:pPr>
        <w:pStyle w:val="a3"/>
        <w:spacing w:after="0" w:line="240" w:lineRule="auto"/>
        <w:ind w:left="0"/>
        <w:jc w:val="both"/>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ab/>
      </w:r>
      <w:r w:rsidR="00A0251C" w:rsidRPr="00740633">
        <w:rPr>
          <w:rFonts w:ascii="Times New Roman" w:eastAsia="Times New Roman" w:hAnsi="Times New Roman" w:cs="Times New Roman"/>
          <w:color w:val="000000" w:themeColor="text1"/>
          <w:sz w:val="28"/>
          <w:szCs w:val="28"/>
          <w:bdr w:val="none" w:sz="0" w:space="0" w:color="auto" w:frame="1"/>
          <w:lang w:eastAsia="ru-RU"/>
        </w:rPr>
        <w:t>Аттестация педагогических кадров:</w:t>
      </w:r>
    </w:p>
    <w:p w:rsidR="00A0251C" w:rsidRPr="001E692D"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Высша</w:t>
      </w:r>
      <w:r>
        <w:rPr>
          <w:rFonts w:ascii="Times New Roman" w:eastAsia="Times New Roman" w:hAnsi="Times New Roman" w:cs="Times New Roman"/>
          <w:color w:val="000000" w:themeColor="text1"/>
          <w:sz w:val="28"/>
          <w:szCs w:val="28"/>
          <w:bdr w:val="none" w:sz="0" w:space="0" w:color="auto" w:frame="1"/>
          <w:lang w:eastAsia="ru-RU"/>
        </w:rPr>
        <w:t>я квалификационная категория – 0</w:t>
      </w:r>
      <w:r w:rsidRPr="001E692D">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D74CB5"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I </w:t>
      </w:r>
      <w:r>
        <w:rPr>
          <w:rFonts w:ascii="Times New Roman" w:eastAsia="Times New Roman" w:hAnsi="Times New Roman" w:cs="Times New Roman"/>
          <w:color w:val="000000" w:themeColor="text1"/>
          <w:sz w:val="28"/>
          <w:szCs w:val="28"/>
          <w:bdr w:val="none" w:sz="0" w:space="0" w:color="auto" w:frame="1"/>
          <w:lang w:eastAsia="ru-RU"/>
        </w:rPr>
        <w:t xml:space="preserve">квалификационная категория </w:t>
      </w:r>
      <w:r w:rsidR="007840C3">
        <w:rPr>
          <w:rFonts w:ascii="Times New Roman" w:eastAsia="Times New Roman" w:hAnsi="Times New Roman" w:cs="Times New Roman"/>
          <w:color w:val="000000" w:themeColor="text1"/>
          <w:sz w:val="28"/>
          <w:szCs w:val="28"/>
          <w:bdr w:val="none" w:sz="0" w:space="0" w:color="auto" w:frame="1"/>
          <w:lang w:eastAsia="ru-RU"/>
        </w:rPr>
        <w:t>–</w:t>
      </w:r>
      <w:r>
        <w:rPr>
          <w:rFonts w:ascii="Times New Roman" w:eastAsia="Times New Roman" w:hAnsi="Times New Roman" w:cs="Times New Roman"/>
          <w:color w:val="000000" w:themeColor="text1"/>
          <w:sz w:val="28"/>
          <w:szCs w:val="28"/>
          <w:bdr w:val="none" w:sz="0" w:space="0" w:color="auto" w:frame="1"/>
          <w:lang w:eastAsia="ru-RU"/>
        </w:rPr>
        <w:t xml:space="preserve"> 0</w:t>
      </w:r>
      <w:r w:rsidR="007840C3">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человек;</w:t>
      </w:r>
    </w:p>
    <w:p w:rsidR="00A0251C" w:rsidRPr="001E692D"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Аттестация на соответствие занимаемой должности</w:t>
      </w:r>
      <w:r w:rsidR="00AF5B93">
        <w:rPr>
          <w:rFonts w:ascii="Times New Roman" w:eastAsia="Times New Roman" w:hAnsi="Times New Roman" w:cs="Times New Roman"/>
          <w:color w:val="000000" w:themeColor="text1"/>
          <w:sz w:val="28"/>
          <w:szCs w:val="28"/>
          <w:bdr w:val="none" w:sz="0" w:space="0" w:color="auto" w:frame="1"/>
          <w:lang w:eastAsia="ru-RU"/>
        </w:rPr>
        <w:t xml:space="preserve"> - 1</w:t>
      </w:r>
      <w:r>
        <w:rPr>
          <w:rFonts w:ascii="Times New Roman" w:eastAsia="Times New Roman" w:hAnsi="Times New Roman" w:cs="Times New Roman"/>
          <w:color w:val="000000" w:themeColor="text1"/>
          <w:sz w:val="28"/>
          <w:szCs w:val="28"/>
          <w:bdr w:val="none" w:sz="0" w:space="0" w:color="auto" w:frame="1"/>
          <w:lang w:eastAsia="ru-RU"/>
        </w:rPr>
        <w:t xml:space="preserve"> человек.</w:t>
      </w:r>
    </w:p>
    <w:p w:rsidR="00A0251C" w:rsidRPr="00740633" w:rsidRDefault="00A0251C" w:rsidP="00A0251C">
      <w:pPr>
        <w:pStyle w:val="a3"/>
        <w:spacing w:after="0" w:line="240" w:lineRule="auto"/>
        <w:ind w:left="0"/>
        <w:jc w:val="both"/>
        <w:rPr>
          <w:rFonts w:ascii="Times New Roman" w:eastAsia="Times New Roman" w:hAnsi="Times New Roman" w:cs="Times New Roman"/>
          <w:color w:val="000000" w:themeColor="text1"/>
          <w:sz w:val="20"/>
          <w:szCs w:val="20"/>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t xml:space="preserve">Педагоги   активно повышали уровень своей квалификации </w:t>
      </w:r>
      <w:proofErr w:type="gramStart"/>
      <w:r w:rsidRPr="00740633">
        <w:rPr>
          <w:rFonts w:ascii="Times New Roman" w:eastAsia="Times New Roman" w:hAnsi="Times New Roman" w:cs="Times New Roman"/>
          <w:color w:val="000000" w:themeColor="text1"/>
          <w:sz w:val="28"/>
          <w:szCs w:val="28"/>
          <w:bdr w:val="none" w:sz="0" w:space="0" w:color="auto" w:frame="1"/>
          <w:lang w:eastAsia="ru-RU"/>
        </w:rPr>
        <w:t>через</w:t>
      </w:r>
      <w:proofErr w:type="gramEnd"/>
      <w:r w:rsidRPr="00740633">
        <w:rPr>
          <w:rFonts w:ascii="Times New Roman" w:eastAsia="Times New Roman" w:hAnsi="Times New Roman" w:cs="Times New Roman"/>
          <w:color w:val="000000" w:themeColor="text1"/>
          <w:sz w:val="28"/>
          <w:szCs w:val="28"/>
          <w:bdr w:val="none" w:sz="0" w:space="0" w:color="auto" w:frame="1"/>
          <w:lang w:eastAsia="ru-RU"/>
        </w:rPr>
        <w:t>:</w:t>
      </w:r>
    </w:p>
    <w:p w:rsidR="00A0251C" w:rsidRPr="001E692D" w:rsidRDefault="005C4E37"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Посещение и участие в районных </w:t>
      </w:r>
      <w:r w:rsidR="00A0251C" w:rsidRPr="001E692D">
        <w:rPr>
          <w:rFonts w:ascii="Times New Roman" w:eastAsia="Times New Roman" w:hAnsi="Times New Roman" w:cs="Times New Roman"/>
          <w:color w:val="000000" w:themeColor="text1"/>
          <w:sz w:val="28"/>
          <w:szCs w:val="28"/>
          <w:bdr w:val="none" w:sz="0" w:space="0" w:color="auto" w:frame="1"/>
          <w:lang w:eastAsia="ru-RU"/>
        </w:rPr>
        <w:t>методических объединениях;</w:t>
      </w:r>
    </w:p>
    <w:p w:rsidR="00A0251C" w:rsidRPr="001E692D" w:rsidRDefault="00A0251C" w:rsidP="00A0251C">
      <w:pPr>
        <w:numPr>
          <w:ilvl w:val="0"/>
          <w:numId w:val="7"/>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Участие в </w:t>
      </w:r>
      <w:proofErr w:type="spellStart"/>
      <w:r w:rsidRPr="001E692D">
        <w:rPr>
          <w:rFonts w:ascii="Times New Roman" w:eastAsia="Times New Roman" w:hAnsi="Times New Roman" w:cs="Times New Roman"/>
          <w:color w:val="000000" w:themeColor="text1"/>
          <w:sz w:val="28"/>
          <w:szCs w:val="28"/>
          <w:bdr w:val="none" w:sz="0" w:space="0" w:color="auto" w:frame="1"/>
          <w:lang w:eastAsia="ru-RU"/>
        </w:rPr>
        <w:t>внутрисадовских</w:t>
      </w:r>
      <w:proofErr w:type="spellEnd"/>
      <w:r w:rsidRPr="001E692D">
        <w:rPr>
          <w:rFonts w:ascii="Times New Roman" w:eastAsia="Times New Roman" w:hAnsi="Times New Roman" w:cs="Times New Roman"/>
          <w:color w:val="000000" w:themeColor="text1"/>
          <w:sz w:val="28"/>
          <w:szCs w:val="28"/>
          <w:bdr w:val="none" w:sz="0" w:space="0" w:color="auto" w:frame="1"/>
          <w:lang w:eastAsia="ru-RU"/>
        </w:rPr>
        <w:t xml:space="preserve"> методических мероприятиях, с</w:t>
      </w:r>
      <w:r>
        <w:rPr>
          <w:rFonts w:ascii="Times New Roman" w:eastAsia="Times New Roman" w:hAnsi="Times New Roman" w:cs="Times New Roman"/>
          <w:color w:val="000000" w:themeColor="text1"/>
          <w:sz w:val="28"/>
          <w:szCs w:val="28"/>
          <w:bdr w:val="none" w:sz="0" w:space="0" w:color="auto" w:frame="1"/>
          <w:lang w:eastAsia="ru-RU"/>
        </w:rPr>
        <w:t>еминарах, семинарах-практикумах.</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2.Обновление содержания организации образовательного процесса</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Образовательный процесс в детском саду регламентируется, основной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общеобразовательной программой дошкольного образования, годовым планом работы. Реализация основной общеобразовательной программы осуществляется в соответствии с Федеральным государственным образовательным ста</w:t>
      </w:r>
      <w:r>
        <w:rPr>
          <w:rFonts w:ascii="Times New Roman" w:eastAsia="Times New Roman" w:hAnsi="Times New Roman" w:cs="Times New Roman"/>
          <w:color w:val="000000" w:themeColor="text1"/>
          <w:sz w:val="28"/>
          <w:szCs w:val="28"/>
          <w:bdr w:val="none" w:sz="0" w:space="0" w:color="auto" w:frame="1"/>
          <w:lang w:eastAsia="ru-RU"/>
        </w:rPr>
        <w:t>ндартом дошкольного образования МБ</w:t>
      </w:r>
      <w:r w:rsidRPr="001E692D">
        <w:rPr>
          <w:rFonts w:ascii="Times New Roman" w:eastAsia="Times New Roman" w:hAnsi="Times New Roman" w:cs="Times New Roman"/>
          <w:color w:val="000000" w:themeColor="text1"/>
          <w:sz w:val="28"/>
          <w:szCs w:val="28"/>
          <w:bdr w:val="none" w:sz="0" w:space="0" w:color="auto" w:frame="1"/>
          <w:lang w:eastAsia="ru-RU"/>
        </w:rPr>
        <w:t xml:space="preserve">ДОУ </w:t>
      </w:r>
      <w:r w:rsidR="0067752B">
        <w:rPr>
          <w:rFonts w:ascii="Times New Roman" w:eastAsia="Times New Roman" w:hAnsi="Times New Roman" w:cs="Times New Roman"/>
          <w:color w:val="000000" w:themeColor="text1"/>
          <w:sz w:val="28"/>
          <w:szCs w:val="28"/>
          <w:bdr w:val="none" w:sz="0" w:space="0" w:color="auto" w:frame="1"/>
          <w:lang w:eastAsia="ru-RU"/>
        </w:rPr>
        <w:t>«Детский сад №3 «Нана»</w:t>
      </w:r>
      <w:r w:rsidR="0067752B"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sidR="0067752B">
        <w:rPr>
          <w:rFonts w:ascii="Times New Roman" w:eastAsia="Times New Roman" w:hAnsi="Times New Roman" w:cs="Times New Roman"/>
          <w:color w:val="000000" w:themeColor="text1"/>
          <w:sz w:val="28"/>
          <w:szCs w:val="28"/>
          <w:bdr w:val="none" w:sz="0" w:space="0" w:color="auto" w:frame="1"/>
          <w:lang w:eastAsia="ru-RU"/>
        </w:rPr>
        <w:t xml:space="preserve">ст. Первомайская» </w:t>
      </w:r>
      <w:bookmarkStart w:id="0" w:name="_GoBack"/>
      <w:bookmarkEnd w:id="0"/>
      <w:r w:rsidRPr="001E692D">
        <w:rPr>
          <w:rFonts w:ascii="Times New Roman" w:eastAsia="Times New Roman" w:hAnsi="Times New Roman" w:cs="Times New Roman"/>
          <w:color w:val="000000" w:themeColor="text1"/>
          <w:sz w:val="28"/>
          <w:szCs w:val="28"/>
          <w:bdr w:val="none" w:sz="0" w:space="0" w:color="auto" w:frame="1"/>
          <w:lang w:eastAsia="ru-RU"/>
        </w:rPr>
        <w:t xml:space="preserve">реализует ООП ДО, разработанную на основе примерной основной общеобразовательной программы дошкольного образования «От рождения до школы» под редакцией Н.Е. </w:t>
      </w:r>
      <w:proofErr w:type="spellStart"/>
      <w:r w:rsidRPr="001E692D">
        <w:rPr>
          <w:rFonts w:ascii="Times New Roman" w:eastAsia="Times New Roman" w:hAnsi="Times New Roman" w:cs="Times New Roman"/>
          <w:color w:val="000000" w:themeColor="text1"/>
          <w:sz w:val="28"/>
          <w:szCs w:val="28"/>
          <w:bdr w:val="none" w:sz="0" w:space="0" w:color="auto" w:frame="1"/>
          <w:lang w:eastAsia="ru-RU"/>
        </w:rPr>
        <w:t>Вераксы</w:t>
      </w:r>
      <w:proofErr w:type="spellEnd"/>
      <w:r>
        <w:rPr>
          <w:rFonts w:ascii="Times New Roman" w:eastAsia="Times New Roman" w:hAnsi="Times New Roman" w:cs="Times New Roman"/>
          <w:color w:val="000000" w:themeColor="text1"/>
          <w:sz w:val="28"/>
          <w:szCs w:val="28"/>
          <w:bdr w:val="none" w:sz="0" w:space="0" w:color="auto" w:frame="1"/>
          <w:lang w:eastAsia="ru-RU"/>
        </w:rPr>
        <w:t>, Т.С.</w:t>
      </w:r>
      <w:r w:rsidR="00954723">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Комаровой, М.А.</w:t>
      </w:r>
      <w:r w:rsidR="00954723">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Васильевой.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Проведена корректировка имеющихся и разработка новых локальных актов ДОУ в соответствии с Федеральным законом от 29.12.2012г. №273 -ФЗ «Об Образовании в РФ».</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Проведена корректиров</w:t>
      </w:r>
      <w:r>
        <w:rPr>
          <w:rFonts w:ascii="Times New Roman" w:eastAsia="Times New Roman" w:hAnsi="Times New Roman" w:cs="Times New Roman"/>
          <w:color w:val="000000" w:themeColor="text1"/>
          <w:sz w:val="28"/>
          <w:szCs w:val="28"/>
          <w:bdr w:val="none" w:sz="0" w:space="0" w:color="auto" w:frame="1"/>
          <w:lang w:eastAsia="ru-RU"/>
        </w:rPr>
        <w:t xml:space="preserve">ка рабочих программ </w:t>
      </w:r>
      <w:r w:rsidRPr="001E692D">
        <w:rPr>
          <w:rFonts w:ascii="Times New Roman" w:eastAsia="Times New Roman" w:hAnsi="Times New Roman" w:cs="Times New Roman"/>
          <w:color w:val="000000" w:themeColor="text1"/>
          <w:sz w:val="28"/>
          <w:szCs w:val="28"/>
          <w:bdr w:val="none" w:sz="0" w:space="0" w:color="auto" w:frame="1"/>
          <w:lang w:eastAsia="ru-RU"/>
        </w:rPr>
        <w:t>специалистов ДОУ.</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Реализ</w:t>
      </w:r>
      <w:r w:rsidR="00A82556">
        <w:rPr>
          <w:rFonts w:ascii="Times New Roman" w:eastAsia="Times New Roman" w:hAnsi="Times New Roman" w:cs="Times New Roman"/>
          <w:color w:val="000000" w:themeColor="text1"/>
          <w:sz w:val="28"/>
          <w:szCs w:val="28"/>
          <w:bdr w:val="none" w:sz="0" w:space="0" w:color="auto" w:frame="1"/>
          <w:lang w:eastAsia="ru-RU"/>
        </w:rPr>
        <w:t>ован годовой план работы за 2022-2022</w:t>
      </w:r>
      <w:r w:rsidRPr="001E692D">
        <w:rPr>
          <w:rFonts w:ascii="Times New Roman" w:eastAsia="Times New Roman" w:hAnsi="Times New Roman" w:cs="Times New Roman"/>
          <w:color w:val="000000" w:themeColor="text1"/>
          <w:sz w:val="28"/>
          <w:szCs w:val="28"/>
          <w:bdr w:val="none" w:sz="0" w:space="0" w:color="auto" w:frame="1"/>
          <w:lang w:eastAsia="ru-RU"/>
        </w:rPr>
        <w:t xml:space="preserve"> учебный год.</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Pr>
          <w:rFonts w:ascii="Times New Roman" w:eastAsia="Times New Roman" w:hAnsi="Times New Roman" w:cs="Times New Roman"/>
          <w:color w:val="000000" w:themeColor="text1"/>
          <w:sz w:val="28"/>
          <w:szCs w:val="28"/>
          <w:bdr w:val="none" w:sz="0" w:space="0" w:color="auto" w:frame="1"/>
          <w:lang w:eastAsia="ru-RU"/>
        </w:rPr>
        <w:t>Учебный план МБ</w:t>
      </w:r>
      <w:r w:rsidRPr="001E692D">
        <w:rPr>
          <w:rFonts w:ascii="Times New Roman" w:eastAsia="Times New Roman" w:hAnsi="Times New Roman" w:cs="Times New Roman"/>
          <w:color w:val="000000" w:themeColor="text1"/>
          <w:sz w:val="28"/>
          <w:szCs w:val="28"/>
          <w:bdr w:val="none" w:sz="0" w:space="0" w:color="auto" w:frame="1"/>
          <w:lang w:eastAsia="ru-RU"/>
        </w:rPr>
        <w:t xml:space="preserve">ДОУ </w:t>
      </w:r>
      <w:r w:rsidR="00A82556">
        <w:rPr>
          <w:rFonts w:ascii="Times New Roman" w:eastAsia="Times New Roman" w:hAnsi="Times New Roman" w:cs="Times New Roman"/>
          <w:color w:val="000000" w:themeColor="text1"/>
          <w:sz w:val="28"/>
          <w:szCs w:val="28"/>
          <w:bdr w:val="none" w:sz="0" w:space="0" w:color="auto" w:frame="1"/>
          <w:lang w:eastAsia="ru-RU"/>
        </w:rPr>
        <w:t>«Детский сад №3 «Нана</w:t>
      </w:r>
      <w:r>
        <w:rPr>
          <w:rFonts w:ascii="Times New Roman" w:eastAsia="Times New Roman" w:hAnsi="Times New Roman" w:cs="Times New Roman"/>
          <w:color w:val="000000" w:themeColor="text1"/>
          <w:sz w:val="28"/>
          <w:szCs w:val="28"/>
          <w:bdr w:val="none" w:sz="0" w:space="0" w:color="auto" w:frame="1"/>
          <w:lang w:eastAsia="ru-RU"/>
        </w:rPr>
        <w:t>»</w:t>
      </w: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 xml:space="preserve">ст. </w:t>
      </w:r>
      <w:proofErr w:type="gramStart"/>
      <w:r w:rsidR="00A82556">
        <w:rPr>
          <w:rFonts w:ascii="Times New Roman" w:eastAsia="Times New Roman" w:hAnsi="Times New Roman" w:cs="Times New Roman"/>
          <w:color w:val="000000" w:themeColor="text1"/>
          <w:sz w:val="28"/>
          <w:szCs w:val="28"/>
          <w:bdr w:val="none" w:sz="0" w:space="0" w:color="auto" w:frame="1"/>
          <w:lang w:eastAsia="ru-RU"/>
        </w:rPr>
        <w:t>Первомайская</w:t>
      </w:r>
      <w:proofErr w:type="gramEnd"/>
      <w:r w:rsidR="00A82556">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 xml:space="preserve">разработан на основе Типового положения о дошкольном образовательном учреждении, требований </w:t>
      </w:r>
      <w:proofErr w:type="spellStart"/>
      <w:r w:rsidRPr="001E692D">
        <w:rPr>
          <w:rFonts w:ascii="Times New Roman" w:eastAsia="Times New Roman" w:hAnsi="Times New Roman" w:cs="Times New Roman"/>
          <w:color w:val="000000" w:themeColor="text1"/>
          <w:sz w:val="28"/>
          <w:szCs w:val="28"/>
          <w:bdr w:val="none" w:sz="0" w:space="0" w:color="auto" w:frame="1"/>
          <w:lang w:eastAsia="ru-RU"/>
        </w:rPr>
        <w:t>САНПиН</w:t>
      </w:r>
      <w:proofErr w:type="spellEnd"/>
      <w:r w:rsidRPr="001E692D">
        <w:rPr>
          <w:rFonts w:ascii="Times New Roman" w:eastAsia="Times New Roman" w:hAnsi="Times New Roman" w:cs="Times New Roman"/>
          <w:color w:val="000000" w:themeColor="text1"/>
          <w:sz w:val="28"/>
          <w:szCs w:val="28"/>
          <w:bdr w:val="none" w:sz="0" w:space="0" w:color="auto" w:frame="1"/>
          <w:lang w:eastAsia="ru-RU"/>
        </w:rPr>
        <w:t xml:space="preserve">, а также на основе рекомендаций примерной общеобразовательной программой «От рождения до школы» под ред. Н.Е. </w:t>
      </w:r>
      <w:proofErr w:type="spellStart"/>
      <w:r w:rsidRPr="001E692D">
        <w:rPr>
          <w:rFonts w:ascii="Times New Roman" w:eastAsia="Times New Roman" w:hAnsi="Times New Roman" w:cs="Times New Roman"/>
          <w:color w:val="000000" w:themeColor="text1"/>
          <w:sz w:val="28"/>
          <w:szCs w:val="28"/>
          <w:bdr w:val="none" w:sz="0" w:space="0" w:color="auto" w:frame="1"/>
          <w:lang w:eastAsia="ru-RU"/>
        </w:rPr>
        <w:t>Вераксы</w:t>
      </w:r>
      <w:proofErr w:type="spellEnd"/>
      <w:r w:rsidRPr="001E692D">
        <w:rPr>
          <w:rFonts w:ascii="Times New Roman" w:eastAsia="Times New Roman" w:hAnsi="Times New Roman" w:cs="Times New Roman"/>
          <w:color w:val="000000" w:themeColor="text1"/>
          <w:sz w:val="28"/>
          <w:szCs w:val="28"/>
          <w:bdr w:val="none" w:sz="0" w:space="0" w:color="auto" w:frame="1"/>
          <w:lang w:eastAsia="ru-RU"/>
        </w:rPr>
        <w:t>, Т.С.</w:t>
      </w:r>
      <w:r w:rsidR="00A82556">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Комаровой, М.А.</w:t>
      </w:r>
      <w:r w:rsidR="00A82556">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 xml:space="preserve">Васильевой. Недельная нагрузка учебного плана соответствует требованиям выше указанных документов. </w:t>
      </w:r>
      <w:r>
        <w:rPr>
          <w:rFonts w:ascii="Times New Roman" w:eastAsia="Times New Roman" w:hAnsi="Times New Roman" w:cs="Times New Roman"/>
          <w:color w:val="000000" w:themeColor="text1"/>
          <w:sz w:val="28"/>
          <w:szCs w:val="28"/>
          <w:bdr w:val="none" w:sz="0" w:space="0" w:color="auto" w:frame="1"/>
          <w:lang w:eastAsia="ru-RU"/>
        </w:rPr>
        <w:t xml:space="preserve">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bCs/>
          <w:color w:val="000000" w:themeColor="text1"/>
          <w:sz w:val="28"/>
          <w:szCs w:val="28"/>
          <w:bdr w:val="none" w:sz="0" w:space="0" w:color="auto" w:frame="1"/>
          <w:lang w:eastAsia="ru-RU"/>
        </w:rPr>
        <w:lastRenderedPageBreak/>
        <w:t xml:space="preserve">Планируем </w:t>
      </w:r>
      <w:r>
        <w:rPr>
          <w:rFonts w:ascii="Times New Roman" w:eastAsia="Times New Roman" w:hAnsi="Times New Roman" w:cs="Times New Roman"/>
          <w:color w:val="000000" w:themeColor="text1"/>
          <w:sz w:val="28"/>
          <w:szCs w:val="28"/>
          <w:bdr w:val="none" w:sz="0" w:space="0" w:color="auto" w:frame="1"/>
          <w:lang w:eastAsia="ru-RU"/>
        </w:rPr>
        <w:t>п</w:t>
      </w:r>
      <w:r w:rsidRPr="001E692D">
        <w:rPr>
          <w:rFonts w:ascii="Times New Roman" w:eastAsia="Times New Roman" w:hAnsi="Times New Roman" w:cs="Times New Roman"/>
          <w:color w:val="000000" w:themeColor="text1"/>
          <w:sz w:val="28"/>
          <w:szCs w:val="28"/>
          <w:bdr w:val="none" w:sz="0" w:space="0" w:color="auto" w:frame="1"/>
          <w:lang w:eastAsia="ru-RU"/>
        </w:rPr>
        <w:t xml:space="preserve">родолжить работу по корректировке образовательной деятельности и организации предметно-пространственной среды в соответствии с ФГОС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ДО</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 Рекомендации по распространению инновационного опыта работы.</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3.Сохранение и укрепление здоровья воспитанников</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В ДОУ большое внимание уделяется совершенствованию путей сохранения и укрепления здоровья детей. Охрана и укрепление здоровья детей, формирования привычки к здоровому образу жизни – первостепенная задача в работе детского сада. В связи с этим, дошкольное учреждение организует разностороннюю деятельность, направленную на сохранение здоровья детей, реализует комплекс физкультурно-оздоровительных мероприятий.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Дважды в год проводится диагностика уровня физической подготовленности</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воспитанников, и ежемесячно анализируется состояние здоровья детей.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Анализ заболеваемости показал, что наметилась тенденция к улучшению показателей здоровья детей. Об этом свидетельствует снижение уровня количества</w:t>
      </w:r>
      <w:r>
        <w:rPr>
          <w:rFonts w:ascii="Times New Roman" w:eastAsia="Times New Roman" w:hAnsi="Times New Roman" w:cs="Times New Roman"/>
          <w:color w:val="000000" w:themeColor="text1"/>
          <w:sz w:val="28"/>
          <w:szCs w:val="28"/>
          <w:bdr w:val="none" w:sz="0" w:space="0" w:color="auto" w:frame="1"/>
          <w:lang w:eastAsia="ru-RU"/>
        </w:rPr>
        <w:t xml:space="preserve"> детей 3 группы здоровья, а так </w:t>
      </w:r>
      <w:r w:rsidRPr="001E692D">
        <w:rPr>
          <w:rFonts w:ascii="Times New Roman" w:eastAsia="Times New Roman" w:hAnsi="Times New Roman" w:cs="Times New Roman"/>
          <w:color w:val="000000" w:themeColor="text1"/>
          <w:sz w:val="28"/>
          <w:szCs w:val="28"/>
          <w:bdr w:val="none" w:sz="0" w:space="0" w:color="auto" w:frame="1"/>
          <w:lang w:eastAsia="ru-RU"/>
        </w:rPr>
        <w:t>же снижение уровня общей заболеваемости детей и пропуска дней по болезни одним ребенком.</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Pr>
          <w:rFonts w:ascii="Times New Roman" w:eastAsia="Times New Roman" w:hAnsi="Times New Roman" w:cs="Times New Roman"/>
          <w:color w:val="000000" w:themeColor="text1"/>
          <w:sz w:val="28"/>
          <w:szCs w:val="28"/>
          <w:bdr w:val="none" w:sz="0" w:space="0" w:color="auto" w:frame="1"/>
          <w:lang w:eastAsia="ru-RU"/>
        </w:rPr>
        <w:t>Коллектив старался создать</w:t>
      </w:r>
      <w:r w:rsidRPr="001E692D">
        <w:rPr>
          <w:rFonts w:ascii="Times New Roman" w:eastAsia="Times New Roman" w:hAnsi="Times New Roman" w:cs="Times New Roman"/>
          <w:color w:val="000000" w:themeColor="text1"/>
          <w:sz w:val="28"/>
          <w:szCs w:val="28"/>
          <w:bdr w:val="none" w:sz="0" w:space="0" w:color="auto" w:frame="1"/>
          <w:lang w:eastAsia="ru-RU"/>
        </w:rPr>
        <w:t xml:space="preserve"> максимальные условия для обеспечения двигательной активности и оздоровления де</w:t>
      </w:r>
      <w:r>
        <w:rPr>
          <w:rFonts w:ascii="Times New Roman" w:eastAsia="Times New Roman" w:hAnsi="Times New Roman" w:cs="Times New Roman"/>
          <w:color w:val="000000" w:themeColor="text1"/>
          <w:sz w:val="28"/>
          <w:szCs w:val="28"/>
          <w:bdr w:val="none" w:sz="0" w:space="0" w:color="auto" w:frame="1"/>
          <w:lang w:eastAsia="ru-RU"/>
        </w:rPr>
        <w:t>тей, а именно: группы пополнились</w:t>
      </w:r>
      <w:r w:rsidRPr="001E692D">
        <w:rPr>
          <w:rFonts w:ascii="Times New Roman" w:eastAsia="Times New Roman" w:hAnsi="Times New Roman" w:cs="Times New Roman"/>
          <w:color w:val="000000" w:themeColor="text1"/>
          <w:sz w:val="28"/>
          <w:szCs w:val="28"/>
          <w:bdr w:val="none" w:sz="0" w:space="0" w:color="auto" w:frame="1"/>
          <w:lang w:eastAsia="ru-RU"/>
        </w:rPr>
        <w:t xml:space="preserve"> современным</w:t>
      </w:r>
      <w:r>
        <w:rPr>
          <w:rFonts w:ascii="Times New Roman" w:eastAsia="Times New Roman" w:hAnsi="Times New Roman" w:cs="Times New Roman"/>
          <w:color w:val="000000" w:themeColor="text1"/>
          <w:sz w:val="28"/>
          <w:szCs w:val="28"/>
          <w:bdr w:val="none" w:sz="0" w:space="0" w:color="auto" w:frame="1"/>
          <w:lang w:eastAsia="ru-RU"/>
        </w:rPr>
        <w:t>и</w:t>
      </w:r>
      <w:r w:rsidRPr="001E692D">
        <w:rPr>
          <w:rFonts w:ascii="Times New Roman" w:eastAsia="Times New Roman" w:hAnsi="Times New Roman" w:cs="Times New Roman"/>
          <w:color w:val="000000" w:themeColor="text1"/>
          <w:sz w:val="28"/>
          <w:szCs w:val="28"/>
          <w:bdr w:val="none" w:sz="0" w:space="0" w:color="auto" w:frame="1"/>
          <w:lang w:eastAsia="ru-RU"/>
        </w:rPr>
        <w:t xml:space="preserve"> физкультурно-спортивным оборудованием, после капитального ремонта физкультурные уголки в каждой возрастной группе, на территории ДОУ спортивно – игровая площадка, </w:t>
      </w: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медицинский блок с пр</w:t>
      </w:r>
      <w:r w:rsidR="005C4E37">
        <w:rPr>
          <w:rFonts w:ascii="Times New Roman" w:eastAsia="Times New Roman" w:hAnsi="Times New Roman" w:cs="Times New Roman"/>
          <w:color w:val="000000" w:themeColor="text1"/>
          <w:sz w:val="28"/>
          <w:szCs w:val="28"/>
          <w:bdr w:val="none" w:sz="0" w:space="0" w:color="auto" w:frame="1"/>
          <w:lang w:eastAsia="ru-RU"/>
        </w:rPr>
        <w:t>оцедурным кабинетом</w:t>
      </w:r>
      <w:r w:rsidRPr="001E692D">
        <w:rPr>
          <w:rFonts w:ascii="Times New Roman" w:eastAsia="Times New Roman" w:hAnsi="Times New Roman" w:cs="Times New Roman"/>
          <w:color w:val="000000" w:themeColor="text1"/>
          <w:sz w:val="28"/>
          <w:szCs w:val="28"/>
          <w:bdr w:val="none" w:sz="0" w:space="0" w:color="auto" w:frame="1"/>
          <w:lang w:eastAsia="ru-RU"/>
        </w:rPr>
        <w:t>.</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Работа по оздоровлению и физическому воспитанию детей строилась на основе ведущей деятельности игровой и двигательно-игровой. Благодаря применению игровой деятельности и правильно сформированной системе физкультурно-оздоровительной работы снизился уровень заболеваемости у детей.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4.Обеспечение безопасности участников образовательного процесса</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A82556">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В детском саду разработаны паспорта безопасности: антитеррористической защищенности, комплексной безопасности, паспорт дорожной безопасности. Установлена пожарная сигнализация (АПС). Имеется стационарная кнопка быстрого реагирования (тревожная кнопка) с выход</w:t>
      </w:r>
      <w:r>
        <w:rPr>
          <w:rFonts w:ascii="Times New Roman" w:eastAsia="Times New Roman" w:hAnsi="Times New Roman" w:cs="Times New Roman"/>
          <w:color w:val="000000" w:themeColor="text1"/>
          <w:sz w:val="28"/>
          <w:szCs w:val="28"/>
          <w:bdr w:val="none" w:sz="0" w:space="0" w:color="auto" w:frame="1"/>
          <w:lang w:eastAsia="ru-RU"/>
        </w:rPr>
        <w:t>о</w:t>
      </w:r>
      <w:r w:rsidR="005C4E37">
        <w:rPr>
          <w:rFonts w:ascii="Times New Roman" w:eastAsia="Times New Roman" w:hAnsi="Times New Roman" w:cs="Times New Roman"/>
          <w:color w:val="000000" w:themeColor="text1"/>
          <w:sz w:val="28"/>
          <w:szCs w:val="28"/>
          <w:bdr w:val="none" w:sz="0" w:space="0" w:color="auto" w:frame="1"/>
          <w:lang w:eastAsia="ru-RU"/>
        </w:rPr>
        <w:t>м на пост РОВД Грозненского</w:t>
      </w:r>
      <w:r>
        <w:rPr>
          <w:rFonts w:ascii="Times New Roman" w:eastAsia="Times New Roman" w:hAnsi="Times New Roman" w:cs="Times New Roman"/>
          <w:color w:val="000000" w:themeColor="text1"/>
          <w:sz w:val="28"/>
          <w:szCs w:val="28"/>
          <w:bdr w:val="none" w:sz="0" w:space="0" w:color="auto" w:frame="1"/>
          <w:lang w:eastAsia="ru-RU"/>
        </w:rPr>
        <w:t xml:space="preserve"> района</w:t>
      </w:r>
      <w:r w:rsidRPr="001E692D">
        <w:rPr>
          <w:rFonts w:ascii="Times New Roman" w:eastAsia="Times New Roman" w:hAnsi="Times New Roman" w:cs="Times New Roman"/>
          <w:color w:val="000000" w:themeColor="text1"/>
          <w:sz w:val="28"/>
          <w:szCs w:val="28"/>
          <w:bdr w:val="none" w:sz="0" w:space="0" w:color="auto" w:frame="1"/>
          <w:lang w:eastAsia="ru-RU"/>
        </w:rPr>
        <w:t xml:space="preserve">. В наличии необходимое количество огнетушителей. В здании размещены планы эвакуации, инструкции и указательные знаки, определяющие действия персонала по обеспечению безопасной эвакуации детей. </w:t>
      </w:r>
      <w:r>
        <w:rPr>
          <w:rFonts w:ascii="Times New Roman" w:eastAsia="Times New Roman" w:hAnsi="Times New Roman" w:cs="Times New Roman"/>
          <w:color w:val="000000" w:themeColor="text1"/>
          <w:sz w:val="28"/>
          <w:szCs w:val="28"/>
          <w:bdr w:val="none" w:sz="0" w:space="0" w:color="auto" w:frame="1"/>
          <w:lang w:eastAsia="ru-RU"/>
        </w:rPr>
        <w:t xml:space="preserve">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Разработаны в старших группах безопасные маршруты движения от дома</w:t>
      </w:r>
      <w:r w:rsidR="005C4E37">
        <w:rPr>
          <w:rFonts w:ascii="Times New Roman" w:eastAsia="Times New Roman" w:hAnsi="Times New Roman" w:cs="Times New Roman"/>
          <w:color w:val="000000" w:themeColor="text1"/>
          <w:sz w:val="28"/>
          <w:szCs w:val="28"/>
          <w:bdr w:val="none" w:sz="0" w:space="0" w:color="auto" w:frame="1"/>
          <w:lang w:eastAsia="ru-RU"/>
        </w:rPr>
        <w:t xml:space="preserve"> до детского сада.</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один раз в полугодие проводятся учебные тренировки по эвакуации детей в случае ЧС;</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заключен договор на обслуживание пожарной сигнализации, тревожной кнопки.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составлен паспорт комплексной безопасности учреждения.</w:t>
      </w:r>
    </w:p>
    <w:p w:rsidR="00A0251C" w:rsidRPr="001E692D" w:rsidRDefault="00A82556"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ab/>
      </w:r>
      <w:r w:rsidR="00A0251C" w:rsidRPr="001E692D">
        <w:rPr>
          <w:rFonts w:ascii="Times New Roman" w:eastAsia="Times New Roman" w:hAnsi="Times New Roman" w:cs="Times New Roman"/>
          <w:color w:val="000000" w:themeColor="text1"/>
          <w:sz w:val="28"/>
          <w:szCs w:val="28"/>
          <w:bdr w:val="none" w:sz="0" w:space="0" w:color="auto" w:frame="1"/>
          <w:lang w:eastAsia="ru-RU"/>
        </w:rPr>
        <w:t xml:space="preserve">Ведется круглосуточное видеонаблюдение по всему периметру территории и внутри здания ДОУ. Проводятся мероприятия по предотвращению нарушений правил пожарной безопасности. Вся работа по обеспечению безопасности участников образовательного процесса четко планируется, составляются планы мероприятий на учебный год по пожарной безопасности, гражданской обороне и предупреждению чрезвычайных ситуаций. Издаются приказы, составляются </w:t>
      </w:r>
      <w:r w:rsidR="00A0251C" w:rsidRPr="001E692D">
        <w:rPr>
          <w:rFonts w:ascii="Times New Roman" w:eastAsia="Times New Roman" w:hAnsi="Times New Roman" w:cs="Times New Roman"/>
          <w:color w:val="000000" w:themeColor="text1"/>
          <w:sz w:val="28"/>
          <w:szCs w:val="28"/>
          <w:bdr w:val="none" w:sz="0" w:space="0" w:color="auto" w:frame="1"/>
          <w:lang w:eastAsia="ru-RU"/>
        </w:rPr>
        <w:lastRenderedPageBreak/>
        <w:t>локальные акты, работает комиссия по</w:t>
      </w:r>
      <w:r w:rsidR="00A0251C">
        <w:rPr>
          <w:rFonts w:ascii="Times New Roman" w:eastAsia="Times New Roman" w:hAnsi="Times New Roman" w:cs="Times New Roman"/>
          <w:color w:val="000000" w:themeColor="text1"/>
          <w:sz w:val="28"/>
          <w:szCs w:val="28"/>
          <w:bdr w:val="none" w:sz="0" w:space="0" w:color="auto" w:frame="1"/>
          <w:lang w:eastAsia="ru-RU"/>
        </w:rPr>
        <w:t xml:space="preserve"> охране труда. Все предписания </w:t>
      </w:r>
      <w:r w:rsidR="00A0251C" w:rsidRPr="001E692D">
        <w:rPr>
          <w:rFonts w:ascii="Times New Roman" w:eastAsia="Times New Roman" w:hAnsi="Times New Roman" w:cs="Times New Roman"/>
          <w:color w:val="000000" w:themeColor="text1"/>
          <w:sz w:val="28"/>
          <w:szCs w:val="28"/>
          <w:bdr w:val="none" w:sz="0" w:space="0" w:color="auto" w:frame="1"/>
          <w:lang w:eastAsia="ru-RU"/>
        </w:rPr>
        <w:t>контролирующих органов своевременно исполняются. За прошедший период не возникало ситуаций, угрожающих жизни и здоровью детей.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5.Сотрудничество с социальными партнерами.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701671">
        <w:rPr>
          <w:rFonts w:ascii="Times New Roman" w:eastAsia="Times New Roman" w:hAnsi="Times New Roman" w:cs="Times New Roman"/>
          <w:color w:val="000000" w:themeColor="text1"/>
          <w:sz w:val="28"/>
          <w:szCs w:val="28"/>
          <w:bdr w:val="none" w:sz="0" w:space="0" w:color="auto" w:frame="1"/>
          <w:lang w:eastAsia="ru-RU"/>
        </w:rPr>
        <w:tab/>
      </w:r>
      <w:r>
        <w:rPr>
          <w:rFonts w:ascii="Times New Roman" w:eastAsia="Times New Roman" w:hAnsi="Times New Roman" w:cs="Times New Roman"/>
          <w:color w:val="000000" w:themeColor="text1"/>
          <w:sz w:val="28"/>
          <w:szCs w:val="28"/>
          <w:bdr w:val="none" w:sz="0" w:space="0" w:color="auto" w:frame="1"/>
          <w:lang w:eastAsia="ru-RU"/>
        </w:rPr>
        <w:t>Р</w:t>
      </w:r>
      <w:r w:rsidRPr="001E692D">
        <w:rPr>
          <w:rFonts w:ascii="Times New Roman" w:eastAsia="Times New Roman" w:hAnsi="Times New Roman" w:cs="Times New Roman"/>
          <w:color w:val="000000" w:themeColor="text1"/>
          <w:sz w:val="28"/>
          <w:szCs w:val="28"/>
          <w:bdr w:val="none" w:sz="0" w:space="0" w:color="auto" w:frame="1"/>
          <w:lang w:eastAsia="ru-RU"/>
        </w:rPr>
        <w:t xml:space="preserve">абота по сотрудничеству и преемственности </w:t>
      </w:r>
      <w:r>
        <w:rPr>
          <w:rFonts w:ascii="Times New Roman" w:eastAsia="Times New Roman" w:hAnsi="Times New Roman" w:cs="Times New Roman"/>
          <w:color w:val="000000" w:themeColor="text1"/>
          <w:sz w:val="28"/>
          <w:szCs w:val="28"/>
          <w:bdr w:val="none" w:sz="0" w:space="0" w:color="auto" w:frame="1"/>
          <w:lang w:eastAsia="ru-RU"/>
        </w:rPr>
        <w:t xml:space="preserve">с МБОУ </w:t>
      </w:r>
      <w:r w:rsidR="00A82556">
        <w:rPr>
          <w:rFonts w:ascii="Times New Roman" w:eastAsia="Times New Roman" w:hAnsi="Times New Roman" w:cs="Times New Roman"/>
          <w:color w:val="000000" w:themeColor="text1"/>
          <w:sz w:val="28"/>
          <w:szCs w:val="28"/>
          <w:bdr w:val="none" w:sz="0" w:space="0" w:color="auto" w:frame="1"/>
          <w:lang w:eastAsia="ru-RU"/>
        </w:rPr>
        <w:t>«Первомайская СОШ»</w:t>
      </w: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соответствует</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необходимому уровню. Она выполняется в соответствии с планом и обеспечивает</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необходимые условия дл</w:t>
      </w:r>
      <w:r>
        <w:rPr>
          <w:rFonts w:ascii="Times New Roman" w:eastAsia="Times New Roman" w:hAnsi="Times New Roman" w:cs="Times New Roman"/>
          <w:color w:val="000000" w:themeColor="text1"/>
          <w:sz w:val="28"/>
          <w:szCs w:val="28"/>
          <w:bdr w:val="none" w:sz="0" w:space="0" w:color="auto" w:frame="1"/>
          <w:lang w:eastAsia="ru-RU"/>
        </w:rPr>
        <w:t xml:space="preserve">я максимального развития детей. </w:t>
      </w:r>
      <w:r w:rsidR="00701671">
        <w:rPr>
          <w:rFonts w:ascii="Times New Roman" w:eastAsia="Times New Roman" w:hAnsi="Times New Roman" w:cs="Times New Roman"/>
          <w:color w:val="000000" w:themeColor="text1"/>
          <w:sz w:val="28"/>
          <w:szCs w:val="28"/>
          <w:bdr w:val="none" w:sz="0" w:space="0" w:color="auto" w:frame="1"/>
          <w:lang w:eastAsia="ru-RU"/>
        </w:rPr>
        <w:t>В</w:t>
      </w:r>
      <w:r>
        <w:rPr>
          <w:rFonts w:ascii="Times New Roman" w:eastAsia="Times New Roman" w:hAnsi="Times New Roman" w:cs="Times New Roman"/>
          <w:color w:val="000000" w:themeColor="text1"/>
          <w:sz w:val="28"/>
          <w:szCs w:val="28"/>
          <w:bdr w:val="none" w:sz="0" w:space="0" w:color="auto" w:frame="1"/>
          <w:lang w:eastAsia="ru-RU"/>
        </w:rPr>
        <w:t xml:space="preserve">оспитанники МБДОУ «Детский </w:t>
      </w:r>
      <w:r w:rsidR="00701671">
        <w:rPr>
          <w:rFonts w:ascii="Times New Roman" w:eastAsia="Times New Roman" w:hAnsi="Times New Roman" w:cs="Times New Roman"/>
          <w:color w:val="000000" w:themeColor="text1"/>
          <w:sz w:val="28"/>
          <w:szCs w:val="28"/>
          <w:bdr w:val="none" w:sz="0" w:space="0" w:color="auto" w:frame="1"/>
          <w:lang w:eastAsia="ru-RU"/>
        </w:rPr>
        <w:t>сад №3 «Нана</w:t>
      </w:r>
      <w:r>
        <w:rPr>
          <w:rFonts w:ascii="Times New Roman" w:eastAsia="Times New Roman" w:hAnsi="Times New Roman" w:cs="Times New Roman"/>
          <w:color w:val="000000" w:themeColor="text1"/>
          <w:sz w:val="28"/>
          <w:szCs w:val="28"/>
          <w:bdr w:val="none" w:sz="0" w:space="0" w:color="auto" w:frame="1"/>
          <w:lang w:eastAsia="ru-RU"/>
        </w:rPr>
        <w:t xml:space="preserve">» </w:t>
      </w:r>
      <w:proofErr w:type="gramStart"/>
      <w:r>
        <w:rPr>
          <w:rFonts w:ascii="Times New Roman" w:eastAsia="Times New Roman" w:hAnsi="Times New Roman" w:cs="Times New Roman"/>
          <w:color w:val="000000" w:themeColor="text1"/>
          <w:sz w:val="28"/>
          <w:szCs w:val="28"/>
          <w:bdr w:val="none" w:sz="0" w:space="0" w:color="auto" w:frame="1"/>
          <w:lang w:eastAsia="ru-RU"/>
        </w:rPr>
        <w:t>согласно плана</w:t>
      </w:r>
      <w:proofErr w:type="gramEnd"/>
      <w:r>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Pr>
          <w:rFonts w:ascii="Times New Roman" w:eastAsia="Times New Roman" w:hAnsi="Times New Roman" w:cs="Times New Roman"/>
          <w:color w:val="000000" w:themeColor="text1"/>
          <w:sz w:val="28"/>
          <w:szCs w:val="28"/>
          <w:bdr w:val="none" w:sz="0" w:space="0" w:color="auto" w:frame="1"/>
          <w:lang w:eastAsia="ru-RU"/>
        </w:rPr>
        <w:t>п</w:t>
      </w:r>
      <w:r w:rsidR="00701671">
        <w:rPr>
          <w:rFonts w:ascii="Times New Roman" w:eastAsia="Times New Roman" w:hAnsi="Times New Roman" w:cs="Times New Roman"/>
          <w:color w:val="000000" w:themeColor="text1"/>
          <w:sz w:val="28"/>
          <w:szCs w:val="28"/>
          <w:bdr w:val="none" w:sz="0" w:space="0" w:color="auto" w:frame="1"/>
          <w:lang w:eastAsia="ru-RU"/>
        </w:rPr>
        <w:t>риемственности</w:t>
      </w:r>
      <w:proofErr w:type="spellEnd"/>
      <w:r w:rsidR="00701671">
        <w:rPr>
          <w:rFonts w:ascii="Times New Roman" w:eastAsia="Times New Roman" w:hAnsi="Times New Roman" w:cs="Times New Roman"/>
          <w:color w:val="000000" w:themeColor="text1"/>
          <w:sz w:val="28"/>
          <w:szCs w:val="28"/>
          <w:bdr w:val="none" w:sz="0" w:space="0" w:color="auto" w:frame="1"/>
          <w:lang w:eastAsia="ru-RU"/>
        </w:rPr>
        <w:t xml:space="preserve"> со школой на 2021-2022</w:t>
      </w:r>
      <w:r>
        <w:rPr>
          <w:rFonts w:ascii="Times New Roman" w:eastAsia="Times New Roman" w:hAnsi="Times New Roman" w:cs="Times New Roman"/>
          <w:color w:val="000000" w:themeColor="text1"/>
          <w:sz w:val="28"/>
          <w:szCs w:val="28"/>
          <w:bdr w:val="none" w:sz="0" w:space="0" w:color="auto" w:frame="1"/>
          <w:lang w:eastAsia="ru-RU"/>
        </w:rPr>
        <w:t xml:space="preserve"> учебный год, посетили школьную линейку на День знаний, провели экскурсию в библиотеку, по классам школы. </w:t>
      </w:r>
    </w:p>
    <w:p w:rsidR="00A0251C" w:rsidRPr="001E692D" w:rsidRDefault="00A82556"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bCs/>
          <w:color w:val="000000" w:themeColor="text1"/>
          <w:sz w:val="28"/>
          <w:szCs w:val="28"/>
          <w:bdr w:val="none" w:sz="0" w:space="0" w:color="auto" w:frame="1"/>
          <w:lang w:eastAsia="ru-RU"/>
        </w:rPr>
        <w:t>6</w:t>
      </w:r>
      <w:r w:rsidR="00A0251C" w:rsidRPr="001E692D">
        <w:rPr>
          <w:rFonts w:ascii="Times New Roman" w:eastAsia="Times New Roman" w:hAnsi="Times New Roman" w:cs="Times New Roman"/>
          <w:b/>
          <w:bCs/>
          <w:color w:val="000000" w:themeColor="text1"/>
          <w:sz w:val="28"/>
          <w:szCs w:val="28"/>
          <w:bdr w:val="none" w:sz="0" w:space="0" w:color="auto" w:frame="1"/>
          <w:lang w:eastAsia="ru-RU"/>
        </w:rPr>
        <w:t>.Сотрудничество с семьями воспитанников</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 </w:t>
      </w:r>
      <w:r w:rsidR="00701671">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 xml:space="preserve">ФГОС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ДО</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 xml:space="preserve"> ставит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перед</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 xml:space="preserve"> дошкольными образовательными организациями задачу</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«обеспечения психолого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В детском саду большое внимание уделяется организации работы в режиме открытой образовательной системы. Важнейшими инструментами реализации данной стратегии является официальный сайт детского сада. Это источник активной информации о жизни детей и работе педагогического коллектива.</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701671">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С родителями в течение учебного года было организовано и проведено много ра</w:t>
      </w:r>
      <w:r>
        <w:rPr>
          <w:rFonts w:ascii="Times New Roman" w:eastAsia="Times New Roman" w:hAnsi="Times New Roman" w:cs="Times New Roman"/>
          <w:color w:val="000000" w:themeColor="text1"/>
          <w:sz w:val="28"/>
          <w:szCs w:val="28"/>
          <w:bdr w:val="none" w:sz="0" w:space="0" w:color="auto" w:frame="1"/>
          <w:lang w:eastAsia="ru-RU"/>
        </w:rPr>
        <w:t xml:space="preserve">зличных мероприятий. Это совместные выставки и конкурсы для </w:t>
      </w:r>
      <w:proofErr w:type="gramStart"/>
      <w:r>
        <w:rPr>
          <w:rFonts w:ascii="Times New Roman" w:eastAsia="Times New Roman" w:hAnsi="Times New Roman" w:cs="Times New Roman"/>
          <w:color w:val="000000" w:themeColor="text1"/>
          <w:sz w:val="28"/>
          <w:szCs w:val="28"/>
          <w:bdr w:val="none" w:sz="0" w:space="0" w:color="auto" w:frame="1"/>
          <w:lang w:eastAsia="ru-RU"/>
        </w:rPr>
        <w:t>родителей</w:t>
      </w:r>
      <w:proofErr w:type="gramEnd"/>
      <w:r>
        <w:rPr>
          <w:rFonts w:ascii="Times New Roman" w:eastAsia="Times New Roman" w:hAnsi="Times New Roman" w:cs="Times New Roman"/>
          <w:color w:val="000000" w:themeColor="text1"/>
          <w:sz w:val="28"/>
          <w:szCs w:val="28"/>
          <w:bdr w:val="none" w:sz="0" w:space="0" w:color="auto" w:frame="1"/>
          <w:lang w:eastAsia="ru-RU"/>
        </w:rPr>
        <w:t xml:space="preserve"> и Дни открытых дверей.</w:t>
      </w: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Проведены общи</w:t>
      </w:r>
      <w:r>
        <w:rPr>
          <w:rFonts w:ascii="Times New Roman" w:eastAsia="Times New Roman" w:hAnsi="Times New Roman" w:cs="Times New Roman"/>
          <w:color w:val="000000" w:themeColor="text1"/>
          <w:sz w:val="28"/>
          <w:szCs w:val="28"/>
          <w:bdr w:val="none" w:sz="0" w:space="0" w:color="auto" w:frame="1"/>
          <w:lang w:eastAsia="ru-RU"/>
        </w:rPr>
        <w:t xml:space="preserve">е родительские собрания. </w:t>
      </w:r>
      <w:r w:rsidRPr="001E692D">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t xml:space="preserve">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В работе с родителями мы перешли от педагогического общения к активному их</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включению в образовательный процесс через различные формы взаимодействия:</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1) В детском саду создан и успешно функционирует Родительский комитет. Ре</w:t>
      </w:r>
      <w:r w:rsidR="00701671">
        <w:rPr>
          <w:rFonts w:ascii="Times New Roman" w:eastAsia="Times New Roman" w:hAnsi="Times New Roman" w:cs="Times New Roman"/>
          <w:color w:val="000000" w:themeColor="text1"/>
          <w:sz w:val="28"/>
          <w:szCs w:val="28"/>
          <w:bdr w:val="none" w:sz="0" w:space="0" w:color="auto" w:frame="1"/>
          <w:lang w:eastAsia="ru-RU"/>
        </w:rPr>
        <w:t>зультат его деятельности за 2021-2022</w:t>
      </w:r>
      <w:r>
        <w:rPr>
          <w:rFonts w:ascii="Times New Roman" w:eastAsia="Times New Roman" w:hAnsi="Times New Roman" w:cs="Times New Roman"/>
          <w:color w:val="000000" w:themeColor="text1"/>
          <w:sz w:val="28"/>
          <w:szCs w:val="28"/>
          <w:bdr w:val="none" w:sz="0" w:space="0" w:color="auto" w:frame="1"/>
          <w:lang w:eastAsia="ru-RU"/>
        </w:rPr>
        <w:t xml:space="preserve"> учебный</w:t>
      </w:r>
      <w:r w:rsidRPr="001E692D">
        <w:rPr>
          <w:rFonts w:ascii="Times New Roman" w:eastAsia="Times New Roman" w:hAnsi="Times New Roman" w:cs="Times New Roman"/>
          <w:color w:val="000000" w:themeColor="text1"/>
          <w:sz w:val="28"/>
          <w:szCs w:val="28"/>
          <w:bdr w:val="none" w:sz="0" w:space="0" w:color="auto" w:frame="1"/>
          <w:lang w:eastAsia="ru-RU"/>
        </w:rPr>
        <w:t xml:space="preserve"> год:</w:t>
      </w:r>
    </w:p>
    <w:p w:rsidR="00A0251C" w:rsidRPr="001E692D" w:rsidRDefault="00A0251C" w:rsidP="00A0251C">
      <w:pPr>
        <w:numPr>
          <w:ilvl w:val="0"/>
          <w:numId w:val="1"/>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Оборудована предметно-развивающая среда согласно современным требованиям;</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2) Специалисты ДОУ оказывают на базе детского сада консультативную помощь родителям,</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которая проводится индивидуально по результатам диагностики, по запросам родителей,</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воспитателей. В работе с родителями используются нетрадиционные формы работы:</w:t>
      </w:r>
    </w:p>
    <w:p w:rsidR="00A0251C" w:rsidRPr="00740633" w:rsidRDefault="00701671" w:rsidP="00A0251C">
      <w:pPr>
        <w:pStyle w:val="a3"/>
        <w:numPr>
          <w:ilvl w:val="0"/>
          <w:numId w:val="8"/>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Т</w:t>
      </w:r>
      <w:r w:rsidR="00A0251C" w:rsidRPr="00740633">
        <w:rPr>
          <w:rFonts w:ascii="Times New Roman" w:eastAsia="Times New Roman" w:hAnsi="Times New Roman" w:cs="Times New Roman"/>
          <w:color w:val="000000" w:themeColor="text1"/>
          <w:sz w:val="28"/>
          <w:szCs w:val="28"/>
          <w:bdr w:val="none" w:sz="0" w:space="0" w:color="auto" w:frame="1"/>
          <w:lang w:eastAsia="ru-RU"/>
        </w:rPr>
        <w:t xml:space="preserve">ренинги, ролевые игры, дискуссии, круглый </w:t>
      </w:r>
      <w:r>
        <w:rPr>
          <w:rFonts w:ascii="Times New Roman" w:eastAsia="Times New Roman" w:hAnsi="Times New Roman" w:cs="Times New Roman"/>
          <w:color w:val="000000" w:themeColor="text1"/>
          <w:sz w:val="28"/>
          <w:szCs w:val="28"/>
          <w:bdr w:val="none" w:sz="0" w:space="0" w:color="auto" w:frame="1"/>
          <w:lang w:eastAsia="ru-RU"/>
        </w:rPr>
        <w:t xml:space="preserve"> стол.</w:t>
      </w:r>
      <w:r w:rsidR="00A0251C" w:rsidRPr="00740633">
        <w:rPr>
          <w:rFonts w:ascii="Times New Roman" w:eastAsia="Times New Roman" w:hAnsi="Times New Roman" w:cs="Times New Roman"/>
          <w:color w:val="000000" w:themeColor="text1"/>
          <w:sz w:val="28"/>
          <w:szCs w:val="28"/>
          <w:bdr w:val="none" w:sz="0" w:space="0" w:color="auto" w:frame="1"/>
          <w:lang w:eastAsia="ru-RU"/>
        </w:rPr>
        <w:t xml:space="preserve">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701671">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 xml:space="preserve">Дошкольное учреждение детский сад работает в тесной взаимосвязи с семьями воспитанников. </w:t>
      </w:r>
      <w:r>
        <w:rPr>
          <w:rFonts w:ascii="Times New Roman" w:eastAsia="Times New Roman" w:hAnsi="Times New Roman" w:cs="Times New Roman"/>
          <w:color w:val="000000" w:themeColor="text1"/>
          <w:sz w:val="28"/>
          <w:szCs w:val="28"/>
          <w:bdr w:val="none" w:sz="0" w:space="0" w:color="auto" w:frame="1"/>
          <w:lang w:eastAsia="ru-RU"/>
        </w:rPr>
        <w:t xml:space="preserve"> </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b/>
          <w:bCs/>
          <w:color w:val="000000" w:themeColor="text1"/>
          <w:sz w:val="28"/>
          <w:szCs w:val="28"/>
          <w:bdr w:val="none" w:sz="0" w:space="0" w:color="auto" w:frame="1"/>
          <w:lang w:eastAsia="ru-RU"/>
        </w:rPr>
        <w:t>6.Материально-техническое обеспечение</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00701671">
        <w:rPr>
          <w:rFonts w:ascii="Times New Roman" w:eastAsia="Times New Roman" w:hAnsi="Times New Roman" w:cs="Times New Roman"/>
          <w:color w:val="000000" w:themeColor="text1"/>
          <w:sz w:val="28"/>
          <w:szCs w:val="28"/>
          <w:bdr w:val="none" w:sz="0" w:space="0" w:color="auto" w:frame="1"/>
          <w:lang w:eastAsia="ru-RU"/>
        </w:rPr>
        <w:tab/>
      </w:r>
      <w:r w:rsidRPr="001E692D">
        <w:rPr>
          <w:rFonts w:ascii="Times New Roman" w:eastAsia="Times New Roman" w:hAnsi="Times New Roman" w:cs="Times New Roman"/>
          <w:color w:val="000000" w:themeColor="text1"/>
          <w:sz w:val="28"/>
          <w:szCs w:val="28"/>
          <w:bdr w:val="none" w:sz="0" w:space="0" w:color="auto" w:frame="1"/>
          <w:lang w:eastAsia="ru-RU"/>
        </w:rPr>
        <w:t xml:space="preserve">В детском саду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создана</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 xml:space="preserve"> современная РППС, отвечающая интересам и потребностям детей, обеспечивающая их эмоциональное благополучие. Развивающее п</w:t>
      </w:r>
      <w:r w:rsidR="00701671">
        <w:rPr>
          <w:rFonts w:ascii="Times New Roman" w:eastAsia="Times New Roman" w:hAnsi="Times New Roman" w:cs="Times New Roman"/>
          <w:color w:val="000000" w:themeColor="text1"/>
          <w:sz w:val="28"/>
          <w:szCs w:val="28"/>
          <w:bdr w:val="none" w:sz="0" w:space="0" w:color="auto" w:frame="1"/>
          <w:lang w:eastAsia="ru-RU"/>
        </w:rPr>
        <w:t>ространство детского сада в 2021-2022</w:t>
      </w:r>
      <w:r>
        <w:rPr>
          <w:rFonts w:ascii="Times New Roman" w:eastAsia="Times New Roman" w:hAnsi="Times New Roman" w:cs="Times New Roman"/>
          <w:color w:val="000000" w:themeColor="text1"/>
          <w:sz w:val="28"/>
          <w:szCs w:val="28"/>
          <w:bdr w:val="none" w:sz="0" w:space="0" w:color="auto" w:frame="1"/>
          <w:lang w:eastAsia="ru-RU"/>
        </w:rPr>
        <w:t xml:space="preserve"> учебном</w:t>
      </w:r>
      <w:r w:rsidRPr="001E692D">
        <w:rPr>
          <w:rFonts w:ascii="Times New Roman" w:eastAsia="Times New Roman" w:hAnsi="Times New Roman" w:cs="Times New Roman"/>
          <w:color w:val="000000" w:themeColor="text1"/>
          <w:sz w:val="28"/>
          <w:szCs w:val="28"/>
          <w:bdr w:val="none" w:sz="0" w:space="0" w:color="auto" w:frame="1"/>
          <w:lang w:eastAsia="ru-RU"/>
        </w:rPr>
        <w:t xml:space="preserve"> году включало следующие компоненты:</w:t>
      </w:r>
    </w:p>
    <w:p w:rsidR="00A0251C" w:rsidRPr="00740633" w:rsidRDefault="00A0251C" w:rsidP="00A0251C">
      <w:pPr>
        <w:pStyle w:val="a3"/>
        <w:numPr>
          <w:ilvl w:val="0"/>
          <w:numId w:val="8"/>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740633">
        <w:rPr>
          <w:rFonts w:ascii="Times New Roman" w:eastAsia="Times New Roman" w:hAnsi="Times New Roman" w:cs="Times New Roman"/>
          <w:color w:val="000000" w:themeColor="text1"/>
          <w:sz w:val="28"/>
          <w:szCs w:val="28"/>
          <w:bdr w:val="none" w:sz="0" w:space="0" w:color="auto" w:frame="1"/>
          <w:lang w:eastAsia="ru-RU"/>
        </w:rPr>
        <w:t>про</w:t>
      </w:r>
      <w:r>
        <w:rPr>
          <w:rFonts w:ascii="Times New Roman" w:eastAsia="Times New Roman" w:hAnsi="Times New Roman" w:cs="Times New Roman"/>
          <w:color w:val="000000" w:themeColor="text1"/>
          <w:sz w:val="28"/>
          <w:szCs w:val="28"/>
          <w:bdr w:val="none" w:sz="0" w:space="0" w:color="auto" w:frame="1"/>
          <w:lang w:eastAsia="ru-RU"/>
        </w:rPr>
        <w:t xml:space="preserve">странство физического развития: </w:t>
      </w:r>
      <w:r w:rsidRPr="00740633">
        <w:rPr>
          <w:rFonts w:ascii="Times New Roman" w:eastAsia="Times New Roman" w:hAnsi="Times New Roman" w:cs="Times New Roman"/>
          <w:color w:val="000000" w:themeColor="text1"/>
          <w:sz w:val="28"/>
          <w:szCs w:val="28"/>
          <w:bdr w:val="none" w:sz="0" w:space="0" w:color="auto" w:frame="1"/>
          <w:lang w:eastAsia="ru-RU"/>
        </w:rPr>
        <w:t>физкультурно-оздоров</w:t>
      </w:r>
      <w:r>
        <w:rPr>
          <w:rFonts w:ascii="Times New Roman" w:eastAsia="Times New Roman" w:hAnsi="Times New Roman" w:cs="Times New Roman"/>
          <w:color w:val="000000" w:themeColor="text1"/>
          <w:sz w:val="28"/>
          <w:szCs w:val="28"/>
          <w:bdr w:val="none" w:sz="0" w:space="0" w:color="auto" w:frame="1"/>
          <w:lang w:eastAsia="ru-RU"/>
        </w:rPr>
        <w:t xml:space="preserve">ительные мини-центры в группах, </w:t>
      </w:r>
      <w:r w:rsidRPr="00740633">
        <w:rPr>
          <w:rFonts w:ascii="Times New Roman" w:eastAsia="Times New Roman" w:hAnsi="Times New Roman" w:cs="Times New Roman"/>
          <w:color w:val="000000" w:themeColor="text1"/>
          <w:sz w:val="28"/>
          <w:szCs w:val="28"/>
          <w:bdr w:val="none" w:sz="0" w:space="0" w:color="auto" w:frame="1"/>
          <w:lang w:eastAsia="ru-RU"/>
        </w:rPr>
        <w:t>спортивная площадка, универсальная спортивно-игровая пл</w:t>
      </w:r>
      <w:r>
        <w:rPr>
          <w:rFonts w:ascii="Times New Roman" w:eastAsia="Times New Roman" w:hAnsi="Times New Roman" w:cs="Times New Roman"/>
          <w:color w:val="000000" w:themeColor="text1"/>
          <w:sz w:val="28"/>
          <w:szCs w:val="28"/>
          <w:bdr w:val="none" w:sz="0" w:space="0" w:color="auto" w:frame="1"/>
          <w:lang w:eastAsia="ru-RU"/>
        </w:rPr>
        <w:t>ощадка</w:t>
      </w:r>
      <w:r w:rsidRPr="00740633">
        <w:rPr>
          <w:rFonts w:ascii="Times New Roman" w:eastAsia="Times New Roman" w:hAnsi="Times New Roman" w:cs="Times New Roman"/>
          <w:color w:val="000000" w:themeColor="text1"/>
          <w:sz w:val="28"/>
          <w:szCs w:val="28"/>
          <w:bdr w:val="none" w:sz="0" w:space="0" w:color="auto" w:frame="1"/>
          <w:lang w:eastAsia="ru-RU"/>
        </w:rPr>
        <w:t>.</w:t>
      </w:r>
    </w:p>
    <w:p w:rsidR="00A0251C" w:rsidRPr="001E692D" w:rsidRDefault="00A0251C" w:rsidP="00A0251C">
      <w:pPr>
        <w:numPr>
          <w:ilvl w:val="0"/>
          <w:numId w:val="9"/>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пространство социальн</w:t>
      </w:r>
      <w:r>
        <w:rPr>
          <w:rFonts w:ascii="Times New Roman" w:eastAsia="Times New Roman" w:hAnsi="Times New Roman" w:cs="Times New Roman"/>
          <w:color w:val="000000" w:themeColor="text1"/>
          <w:sz w:val="28"/>
          <w:szCs w:val="28"/>
          <w:bdr w:val="none" w:sz="0" w:space="0" w:color="auto" w:frame="1"/>
          <w:lang w:eastAsia="ru-RU"/>
        </w:rPr>
        <w:t xml:space="preserve">о-личностного развития: кабинет </w:t>
      </w:r>
      <w:r w:rsidRPr="001E692D">
        <w:rPr>
          <w:rFonts w:ascii="Times New Roman" w:eastAsia="Times New Roman" w:hAnsi="Times New Roman" w:cs="Times New Roman"/>
          <w:color w:val="000000" w:themeColor="text1"/>
          <w:sz w:val="28"/>
          <w:szCs w:val="28"/>
          <w:bdr w:val="none" w:sz="0" w:space="0" w:color="auto" w:frame="1"/>
          <w:lang w:eastAsia="ru-RU"/>
        </w:rPr>
        <w:t>педагога – психолога;</w:t>
      </w:r>
    </w:p>
    <w:p w:rsidR="00A0251C" w:rsidRDefault="00A0251C" w:rsidP="00A0251C">
      <w:pPr>
        <w:numPr>
          <w:ilvl w:val="0"/>
          <w:numId w:val="9"/>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пространство художественно-эстетического развития: музыкальный зал</w:t>
      </w:r>
    </w:p>
    <w:p w:rsidR="00A0251C" w:rsidRPr="001E692D" w:rsidRDefault="00A0251C" w:rsidP="00A0251C">
      <w:pPr>
        <w:numPr>
          <w:ilvl w:val="0"/>
          <w:numId w:val="9"/>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lastRenderedPageBreak/>
        <w:t>мультимедийной установкой и музыкальными</w:t>
      </w:r>
      <w:r>
        <w:rPr>
          <w:rFonts w:ascii="Times New Roman" w:eastAsia="Times New Roman" w:hAnsi="Times New Roman" w:cs="Times New Roman"/>
          <w:color w:val="000000" w:themeColor="text1"/>
          <w:sz w:val="20"/>
          <w:szCs w:val="20"/>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инструментами;</w:t>
      </w:r>
    </w:p>
    <w:p w:rsidR="00A0251C" w:rsidRPr="001E692D" w:rsidRDefault="00A0251C" w:rsidP="00A0251C">
      <w:pPr>
        <w:numPr>
          <w:ilvl w:val="0"/>
          <w:numId w:val="9"/>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w:t>
      </w:r>
      <w:r>
        <w:rPr>
          <w:rFonts w:ascii="Times New Roman" w:eastAsia="Times New Roman" w:hAnsi="Times New Roman" w:cs="Times New Roman"/>
          <w:color w:val="000000" w:themeColor="text1"/>
          <w:sz w:val="28"/>
          <w:szCs w:val="28"/>
          <w:bdr w:val="none" w:sz="0" w:space="0" w:color="auto" w:frame="1"/>
          <w:lang w:eastAsia="ru-RU"/>
        </w:rPr>
        <w:t xml:space="preserve">ространство речевого развития: </w:t>
      </w:r>
      <w:r w:rsidRPr="001E692D">
        <w:rPr>
          <w:rFonts w:ascii="Times New Roman" w:eastAsia="Times New Roman" w:hAnsi="Times New Roman" w:cs="Times New Roman"/>
          <w:color w:val="000000" w:themeColor="text1"/>
          <w:sz w:val="28"/>
          <w:szCs w:val="28"/>
          <w:bdr w:val="none" w:sz="0" w:space="0" w:color="auto" w:frame="1"/>
          <w:lang w:eastAsia="ru-RU"/>
        </w:rPr>
        <w:t>речевые центры в</w:t>
      </w: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групповых помещениях.</w:t>
      </w:r>
    </w:p>
    <w:p w:rsidR="00A0251C" w:rsidRPr="001E692D" w:rsidRDefault="00701671" w:rsidP="00701671">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За 2021-2022</w:t>
      </w:r>
      <w:r w:rsidR="00A0251C">
        <w:rPr>
          <w:rFonts w:ascii="Times New Roman" w:eastAsia="Times New Roman" w:hAnsi="Times New Roman" w:cs="Times New Roman"/>
          <w:color w:val="000000" w:themeColor="text1"/>
          <w:sz w:val="28"/>
          <w:szCs w:val="28"/>
          <w:bdr w:val="none" w:sz="0" w:space="0" w:color="auto" w:frame="1"/>
          <w:lang w:eastAsia="ru-RU"/>
        </w:rPr>
        <w:t xml:space="preserve"> учебный год в </w:t>
      </w:r>
      <w:r>
        <w:rPr>
          <w:rFonts w:ascii="Times New Roman" w:eastAsia="Times New Roman" w:hAnsi="Times New Roman" w:cs="Times New Roman"/>
          <w:color w:val="000000" w:themeColor="text1"/>
          <w:sz w:val="28"/>
          <w:szCs w:val="28"/>
          <w:bdr w:val="none" w:sz="0" w:space="0" w:color="auto" w:frame="1"/>
          <w:lang w:eastAsia="ru-RU"/>
        </w:rPr>
        <w:t>ДОУ:</w:t>
      </w:r>
    </w:p>
    <w:p w:rsidR="00A0251C" w:rsidRPr="007809E9" w:rsidRDefault="00A0251C" w:rsidP="00701671">
      <w:pPr>
        <w:numPr>
          <w:ilvl w:val="0"/>
          <w:numId w:val="3"/>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произведен косметический ремонт кухонного блока (покраска потолков и</w:t>
      </w:r>
      <w:r>
        <w:rPr>
          <w:rFonts w:ascii="Times New Roman" w:eastAsia="Times New Roman" w:hAnsi="Times New Roman" w:cs="Times New Roman"/>
          <w:color w:val="000000" w:themeColor="text1"/>
          <w:sz w:val="20"/>
          <w:szCs w:val="20"/>
          <w:lang w:eastAsia="ru-RU"/>
        </w:rPr>
        <w:t xml:space="preserve"> </w:t>
      </w:r>
      <w:r w:rsidRPr="007809E9">
        <w:rPr>
          <w:rFonts w:ascii="Times New Roman" w:eastAsia="Times New Roman" w:hAnsi="Times New Roman" w:cs="Times New Roman"/>
          <w:color w:val="000000" w:themeColor="text1"/>
          <w:sz w:val="28"/>
          <w:szCs w:val="28"/>
          <w:bdr w:val="none" w:sz="0" w:space="0" w:color="auto" w:frame="1"/>
          <w:lang w:eastAsia="ru-RU"/>
        </w:rPr>
        <w:t>стен);</w:t>
      </w:r>
    </w:p>
    <w:p w:rsidR="00A0251C" w:rsidRPr="001E692D" w:rsidRDefault="00A0251C" w:rsidP="00A0251C">
      <w:pPr>
        <w:numPr>
          <w:ilvl w:val="0"/>
          <w:numId w:val="10"/>
        </w:numPr>
        <w:tabs>
          <w:tab w:val="clear" w:pos="720"/>
          <w:tab w:val="num" w:pos="360"/>
        </w:tabs>
        <w:spacing w:after="0" w:line="240" w:lineRule="auto"/>
        <w:ind w:left="0" w:firstLine="0"/>
        <w:jc w:val="both"/>
        <w:rPr>
          <w:rFonts w:ascii="Times New Roman" w:eastAsia="Times New Roman" w:hAnsi="Times New Roman" w:cs="Times New Roman"/>
          <w:color w:val="000000" w:themeColor="text1"/>
          <w:sz w:val="20"/>
          <w:szCs w:val="20"/>
          <w:lang w:eastAsia="ru-RU"/>
        </w:rPr>
      </w:pP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в 4 возрастных группах произведен частичный ремонт (побелка потолков,</w:t>
      </w:r>
      <w:proofErr w:type="gramEnd"/>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покраска стен, замена дверных блоков);</w:t>
      </w:r>
    </w:p>
    <w:p w:rsidR="00A0251C" w:rsidRPr="007809E9" w:rsidRDefault="00A0251C" w:rsidP="00A0251C">
      <w:pPr>
        <w:numPr>
          <w:ilvl w:val="0"/>
          <w:numId w:val="4"/>
        </w:numPr>
        <w:spacing w:after="0" w:line="240" w:lineRule="auto"/>
        <w:ind w:left="0" w:firstLine="0"/>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произведен косметический ремонт в 3 коридорах (побелка потолков, покраска</w:t>
      </w:r>
      <w:r>
        <w:rPr>
          <w:rFonts w:ascii="Times New Roman" w:eastAsia="Times New Roman" w:hAnsi="Times New Roman" w:cs="Times New Roman"/>
          <w:color w:val="000000" w:themeColor="text1"/>
          <w:sz w:val="20"/>
          <w:szCs w:val="20"/>
          <w:lang w:eastAsia="ru-RU"/>
        </w:rPr>
        <w:t xml:space="preserve">   </w:t>
      </w:r>
      <w:r w:rsidRPr="007809E9">
        <w:rPr>
          <w:rFonts w:ascii="Times New Roman" w:eastAsia="Times New Roman" w:hAnsi="Times New Roman" w:cs="Times New Roman"/>
          <w:color w:val="000000" w:themeColor="text1"/>
          <w:sz w:val="28"/>
          <w:szCs w:val="28"/>
          <w:bdr w:val="none" w:sz="0" w:space="0" w:color="auto" w:frame="1"/>
          <w:lang w:eastAsia="ru-RU"/>
        </w:rPr>
        <w:t>стен, замена напольного покрытия).</w:t>
      </w:r>
    </w:p>
    <w:p w:rsidR="00A0251C" w:rsidRPr="001E692D" w:rsidRDefault="00701671"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bCs/>
          <w:color w:val="000000" w:themeColor="text1"/>
          <w:sz w:val="28"/>
          <w:szCs w:val="28"/>
          <w:bdr w:val="none" w:sz="0" w:space="0" w:color="auto" w:frame="1"/>
          <w:lang w:eastAsia="ru-RU"/>
        </w:rPr>
        <w:tab/>
      </w:r>
      <w:r w:rsidR="00A0251C" w:rsidRPr="001E692D">
        <w:rPr>
          <w:rFonts w:ascii="Times New Roman" w:eastAsia="Times New Roman" w:hAnsi="Times New Roman" w:cs="Times New Roman"/>
          <w:b/>
          <w:bCs/>
          <w:color w:val="000000" w:themeColor="text1"/>
          <w:sz w:val="28"/>
          <w:szCs w:val="28"/>
          <w:bdr w:val="none" w:sz="0" w:space="0" w:color="auto" w:frame="1"/>
          <w:lang w:eastAsia="ru-RU"/>
        </w:rPr>
        <w:t>Выводы:</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МБДОУ </w:t>
      </w:r>
      <w:r w:rsidR="00701671">
        <w:rPr>
          <w:rFonts w:ascii="Times New Roman" w:eastAsia="Times New Roman" w:hAnsi="Times New Roman" w:cs="Times New Roman"/>
          <w:color w:val="000000" w:themeColor="text1"/>
          <w:sz w:val="28"/>
          <w:szCs w:val="28"/>
          <w:bdr w:val="none" w:sz="0" w:space="0" w:color="auto" w:frame="1"/>
          <w:lang w:eastAsia="ru-RU"/>
        </w:rPr>
        <w:t xml:space="preserve">«Детский сад №3 «Нана» ст. </w:t>
      </w:r>
      <w:proofErr w:type="gramStart"/>
      <w:r w:rsidR="00701671">
        <w:rPr>
          <w:rFonts w:ascii="Times New Roman" w:eastAsia="Times New Roman" w:hAnsi="Times New Roman" w:cs="Times New Roman"/>
          <w:color w:val="000000" w:themeColor="text1"/>
          <w:sz w:val="28"/>
          <w:szCs w:val="28"/>
          <w:bdr w:val="none" w:sz="0" w:space="0" w:color="auto" w:frame="1"/>
          <w:lang w:eastAsia="ru-RU"/>
        </w:rPr>
        <w:t>Первомайская</w:t>
      </w:r>
      <w:proofErr w:type="gramEnd"/>
      <w:r w:rsidR="00701671">
        <w:rPr>
          <w:rFonts w:ascii="Times New Roman" w:eastAsia="Times New Roman" w:hAnsi="Times New Roman" w:cs="Times New Roman"/>
          <w:color w:val="000000" w:themeColor="text1"/>
          <w:sz w:val="28"/>
          <w:szCs w:val="28"/>
          <w:bdr w:val="none" w:sz="0" w:space="0" w:color="auto" w:frame="1"/>
          <w:lang w:eastAsia="ru-RU"/>
        </w:rPr>
        <w:t>»</w:t>
      </w:r>
      <w:r w:rsidRPr="001E692D">
        <w:rPr>
          <w:rFonts w:ascii="Times New Roman" w:eastAsia="Times New Roman" w:hAnsi="Times New Roman" w:cs="Times New Roman"/>
          <w:color w:val="000000" w:themeColor="text1"/>
          <w:sz w:val="28"/>
          <w:szCs w:val="28"/>
          <w:bdr w:val="none" w:sz="0" w:space="0" w:color="auto" w:frame="1"/>
          <w:lang w:eastAsia="ru-RU"/>
        </w:rPr>
        <w:t xml:space="preserve"> имеет все необходимые условия для успешного осуществления </w:t>
      </w:r>
      <w:proofErr w:type="spellStart"/>
      <w:r w:rsidRPr="001E692D">
        <w:rPr>
          <w:rFonts w:ascii="Times New Roman" w:eastAsia="Times New Roman" w:hAnsi="Times New Roman" w:cs="Times New Roman"/>
          <w:color w:val="000000" w:themeColor="text1"/>
          <w:sz w:val="28"/>
          <w:szCs w:val="28"/>
          <w:bdr w:val="none" w:sz="0" w:space="0" w:color="auto" w:frame="1"/>
          <w:lang w:eastAsia="ru-RU"/>
        </w:rPr>
        <w:t>воспитательно</w:t>
      </w:r>
      <w:proofErr w:type="spellEnd"/>
      <w:r w:rsidRPr="001E692D">
        <w:rPr>
          <w:rFonts w:ascii="Times New Roman" w:eastAsia="Times New Roman" w:hAnsi="Times New Roman" w:cs="Times New Roman"/>
          <w:color w:val="000000" w:themeColor="text1"/>
          <w:sz w:val="28"/>
          <w:szCs w:val="28"/>
          <w:bdr w:val="none" w:sz="0" w:space="0" w:color="auto" w:frame="1"/>
          <w:lang w:eastAsia="ru-RU"/>
        </w:rPr>
        <w:t>-образовательной работы:</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полное организационно</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правовое обеспечение деятельности ДОУ;</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укомплектовано квалифицированными кадрами;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имеет высокую результативность образовательной деятельности;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имеет высокий творческий потенциал: работа в режиме инновации;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имеет хорошее оснащение материально-технической базы;</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созданы необходимые условия для безопасности жизнедеятельности детей и сотрудников;</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имеются помещения для организации занятий подгруппами и индивидуально;</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 достаточно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укомплектован</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 xml:space="preserve"> методической и педагогической литературой;</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ДОУ регулярно принимает участие в работе городских</w:t>
      </w:r>
      <w:r>
        <w:rPr>
          <w:rFonts w:ascii="Times New Roman" w:eastAsia="Times New Roman" w:hAnsi="Times New Roman" w:cs="Times New Roman"/>
          <w:color w:val="000000" w:themeColor="text1"/>
          <w:sz w:val="28"/>
          <w:szCs w:val="28"/>
          <w:bdr w:val="none" w:sz="0" w:space="0" w:color="auto" w:frame="1"/>
          <w:lang w:eastAsia="ru-RU"/>
        </w:rPr>
        <w:t xml:space="preserve"> </w:t>
      </w:r>
      <w:r w:rsidRPr="001E692D">
        <w:rPr>
          <w:rFonts w:ascii="Times New Roman" w:eastAsia="Times New Roman" w:hAnsi="Times New Roman" w:cs="Times New Roman"/>
          <w:color w:val="000000" w:themeColor="text1"/>
          <w:sz w:val="28"/>
          <w:szCs w:val="28"/>
          <w:bdr w:val="none" w:sz="0" w:space="0" w:color="auto" w:frame="1"/>
          <w:lang w:eastAsia="ru-RU"/>
        </w:rPr>
        <w:t>мероприятиях.</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Полученные результаты позволяют осмыслить и спланировать дал</w:t>
      </w:r>
      <w:r>
        <w:rPr>
          <w:rFonts w:ascii="Times New Roman" w:eastAsia="Times New Roman" w:hAnsi="Times New Roman" w:cs="Times New Roman"/>
          <w:color w:val="000000" w:themeColor="text1"/>
          <w:sz w:val="28"/>
          <w:szCs w:val="28"/>
          <w:bdr w:val="none" w:sz="0" w:space="0" w:color="auto" w:frame="1"/>
          <w:lang w:eastAsia="ru-RU"/>
        </w:rPr>
        <w:t>ьнейшую деятельность коллектива в</w:t>
      </w:r>
      <w:r w:rsidRPr="001E692D">
        <w:rPr>
          <w:rFonts w:ascii="Times New Roman" w:eastAsia="Times New Roman" w:hAnsi="Times New Roman" w:cs="Times New Roman"/>
          <w:color w:val="000000" w:themeColor="text1"/>
          <w:sz w:val="28"/>
          <w:szCs w:val="28"/>
          <w:bdr w:val="none" w:sz="0" w:space="0" w:color="auto" w:frame="1"/>
          <w:lang w:eastAsia="ru-RU"/>
        </w:rPr>
        <w:t xml:space="preserve"> реализации Программы.</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1. Повышение профессионального уровня и педагогической компетенции педагогов в соответствии с современными требованиями дошкольного образования.</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 xml:space="preserve">2. Продолжение преобразования предметно-пространственной среды в соответствии с ФГОС </w:t>
      </w:r>
      <w:proofErr w:type="gramStart"/>
      <w:r w:rsidRPr="001E692D">
        <w:rPr>
          <w:rFonts w:ascii="Times New Roman" w:eastAsia="Times New Roman" w:hAnsi="Times New Roman" w:cs="Times New Roman"/>
          <w:color w:val="000000" w:themeColor="text1"/>
          <w:sz w:val="28"/>
          <w:szCs w:val="28"/>
          <w:bdr w:val="none" w:sz="0" w:space="0" w:color="auto" w:frame="1"/>
          <w:lang w:eastAsia="ru-RU"/>
        </w:rPr>
        <w:t>ДО</w:t>
      </w:r>
      <w:proofErr w:type="gramEnd"/>
      <w:r w:rsidRPr="001E692D">
        <w:rPr>
          <w:rFonts w:ascii="Times New Roman" w:eastAsia="Times New Roman" w:hAnsi="Times New Roman" w:cs="Times New Roman"/>
          <w:color w:val="000000" w:themeColor="text1"/>
          <w:sz w:val="28"/>
          <w:szCs w:val="28"/>
          <w:bdr w:val="none" w:sz="0" w:space="0" w:color="auto" w:frame="1"/>
          <w:lang w:eastAsia="ru-RU"/>
        </w:rPr>
        <w:t>.</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3. Распространение инновационного опыта организации образовательной деятельности.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4. Поддержка образовательных инициатив семей воспитанников.</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sidRPr="001E692D">
        <w:rPr>
          <w:rFonts w:ascii="Times New Roman" w:eastAsia="Times New Roman" w:hAnsi="Times New Roman" w:cs="Times New Roman"/>
          <w:color w:val="000000" w:themeColor="text1"/>
          <w:sz w:val="28"/>
          <w:szCs w:val="28"/>
          <w:bdr w:val="none" w:sz="0" w:space="0" w:color="auto" w:frame="1"/>
          <w:lang w:eastAsia="ru-RU"/>
        </w:rPr>
        <w:t>5. Совершенствование и поиск новых форм взаимодействия с социальными партнерами.</w:t>
      </w:r>
    </w:p>
    <w:p w:rsidR="00A0251C" w:rsidRPr="001E692D" w:rsidRDefault="00A0251C" w:rsidP="00A0251C">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6</w:t>
      </w:r>
      <w:r w:rsidRPr="001E692D">
        <w:rPr>
          <w:rFonts w:ascii="Times New Roman" w:eastAsia="Times New Roman" w:hAnsi="Times New Roman" w:cs="Times New Roman"/>
          <w:color w:val="000000" w:themeColor="text1"/>
          <w:sz w:val="28"/>
          <w:szCs w:val="28"/>
          <w:bdr w:val="none" w:sz="0" w:space="0" w:color="auto" w:frame="1"/>
          <w:lang w:eastAsia="ru-RU"/>
        </w:rPr>
        <w:t>.Создание условий для дальнейшего развития.</w:t>
      </w:r>
    </w:p>
    <w:p w:rsidR="00A0251C" w:rsidRDefault="00A0251C" w:rsidP="00A0251C">
      <w:pPr>
        <w:jc w:val="both"/>
        <w:rPr>
          <w:rFonts w:ascii="Times New Roman" w:hAnsi="Times New Roman" w:cs="Times New Roman"/>
          <w:color w:val="000000" w:themeColor="text1"/>
        </w:rPr>
      </w:pPr>
    </w:p>
    <w:p w:rsidR="000644A7" w:rsidRPr="00701671" w:rsidRDefault="007840C3">
      <w:pPr>
        <w:rPr>
          <w:rFonts w:ascii="Times New Roman" w:hAnsi="Times New Roman" w:cs="Times New Roman"/>
          <w:sz w:val="28"/>
          <w:szCs w:val="28"/>
        </w:rPr>
      </w:pPr>
      <w:r>
        <w:rPr>
          <w:rFonts w:ascii="Times New Roman" w:hAnsi="Times New Roman" w:cs="Times New Roman"/>
          <w:color w:val="000000" w:themeColor="text1"/>
          <w:sz w:val="28"/>
          <w:szCs w:val="28"/>
        </w:rPr>
        <w:t>Заведующий                                                                                              А.Х-П. Эльбиева</w:t>
      </w:r>
      <w:r w:rsidR="00701671" w:rsidRPr="00701671">
        <w:rPr>
          <w:rFonts w:ascii="Times New Roman" w:hAnsi="Times New Roman" w:cs="Times New Roman"/>
          <w:sz w:val="28"/>
          <w:szCs w:val="28"/>
        </w:rPr>
        <w:t xml:space="preserve">                               </w:t>
      </w:r>
    </w:p>
    <w:sectPr w:rsidR="000644A7" w:rsidRPr="00701671" w:rsidSect="005C4E3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385268"/>
    <w:multiLevelType w:val="hybridMultilevel"/>
    <w:tmpl w:val="3356C08C"/>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773E7F"/>
    <w:multiLevelType w:val="hybridMultilevel"/>
    <w:tmpl w:val="AC40939E"/>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F6BA4"/>
    <w:multiLevelType w:val="hybridMultilevel"/>
    <w:tmpl w:val="81D44494"/>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9B2AB7"/>
    <w:multiLevelType w:val="multilevel"/>
    <w:tmpl w:val="B14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51E94"/>
    <w:multiLevelType w:val="multilevel"/>
    <w:tmpl w:val="BB4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21982"/>
    <w:multiLevelType w:val="multilevel"/>
    <w:tmpl w:val="7DD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1060F"/>
    <w:multiLevelType w:val="multilevel"/>
    <w:tmpl w:val="7BB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AD5099"/>
    <w:multiLevelType w:val="multilevel"/>
    <w:tmpl w:val="32F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567A1"/>
    <w:multiLevelType w:val="multilevel"/>
    <w:tmpl w:val="C55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919CB"/>
    <w:multiLevelType w:val="hybridMultilevel"/>
    <w:tmpl w:val="61CEBA48"/>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4"/>
  </w:num>
  <w:num w:numId="6">
    <w:abstractNumId w:val="1"/>
  </w:num>
  <w:num w:numId="7">
    <w:abstractNumId w:val="2"/>
  </w:num>
  <w:num w:numId="8">
    <w:abstractNumId w:val="3"/>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7C"/>
    <w:rsid w:val="000644A7"/>
    <w:rsid w:val="005C4E37"/>
    <w:rsid w:val="0067752B"/>
    <w:rsid w:val="00701671"/>
    <w:rsid w:val="007840C3"/>
    <w:rsid w:val="007F1DA9"/>
    <w:rsid w:val="008978C2"/>
    <w:rsid w:val="00954723"/>
    <w:rsid w:val="00A0251C"/>
    <w:rsid w:val="00A82556"/>
    <w:rsid w:val="00AF5B93"/>
    <w:rsid w:val="00FC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51C"/>
    <w:pPr>
      <w:ind w:left="720"/>
      <w:contextualSpacing/>
    </w:pPr>
  </w:style>
  <w:style w:type="paragraph" w:styleId="a4">
    <w:name w:val="Balloon Text"/>
    <w:basedOn w:val="a"/>
    <w:link w:val="a5"/>
    <w:uiPriority w:val="99"/>
    <w:semiHidden/>
    <w:unhideWhenUsed/>
    <w:rsid w:val="00A825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51C"/>
    <w:pPr>
      <w:ind w:left="720"/>
      <w:contextualSpacing/>
    </w:pPr>
  </w:style>
  <w:style w:type="paragraph" w:styleId="a4">
    <w:name w:val="Balloon Text"/>
    <w:basedOn w:val="a"/>
    <w:link w:val="a5"/>
    <w:uiPriority w:val="99"/>
    <w:semiHidden/>
    <w:unhideWhenUsed/>
    <w:rsid w:val="00A825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Madina</cp:lastModifiedBy>
  <cp:revision>12</cp:revision>
  <cp:lastPrinted>2022-05-19T09:11:00Z</cp:lastPrinted>
  <dcterms:created xsi:type="dcterms:W3CDTF">2018-05-31T15:47:00Z</dcterms:created>
  <dcterms:modified xsi:type="dcterms:W3CDTF">2022-05-19T09:12:00Z</dcterms:modified>
</cp:coreProperties>
</file>